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B2" w:rsidRDefault="003351B2" w:rsidP="003351B2">
      <w:pPr>
        <w:pStyle w:val="Geenafstand"/>
        <w:jc w:val="center"/>
        <w:rPr>
          <w:lang w:val="en-GB"/>
        </w:rPr>
      </w:pPr>
      <w:r>
        <w:rPr>
          <w:b/>
          <w:lang w:val="en-GB"/>
        </w:rPr>
        <w:t>European Network of (Ex-) Users and Survivors of Psychiatry (ENUSP)</w:t>
      </w:r>
      <w:r w:rsidRPr="00BD321C">
        <w:rPr>
          <w:lang w:val="en-GB"/>
        </w:rPr>
        <w:t xml:space="preserve"> </w:t>
      </w:r>
    </w:p>
    <w:p w:rsidR="003351B2" w:rsidRDefault="003351B2" w:rsidP="003351B2">
      <w:pPr>
        <w:pStyle w:val="Geenafstand"/>
        <w:jc w:val="center"/>
        <w:rPr>
          <w:lang w:val="en-GB"/>
        </w:rPr>
      </w:pPr>
      <w:r>
        <w:rPr>
          <w:lang w:val="en-GB"/>
        </w:rPr>
        <w:t xml:space="preserve">Date  14 July 2015, Contact person: </w:t>
      </w:r>
      <w:proofErr w:type="spellStart"/>
      <w:r>
        <w:rPr>
          <w:lang w:val="en-GB"/>
        </w:rPr>
        <w:t>Jolijn</w:t>
      </w:r>
      <w:proofErr w:type="spellEnd"/>
      <w:r>
        <w:rPr>
          <w:lang w:val="en-GB"/>
        </w:rPr>
        <w:t xml:space="preserve"> Santegoeds, Board member of ENUSP</w:t>
      </w:r>
    </w:p>
    <w:p w:rsidR="0073111E" w:rsidRDefault="00E02C3B" w:rsidP="003351B2">
      <w:pPr>
        <w:pStyle w:val="Geenafstand"/>
        <w:jc w:val="center"/>
        <w:rPr>
          <w:lang w:val="en-GB"/>
        </w:rPr>
      </w:pPr>
      <w:hyperlink r:id="rId9" w:history="1">
        <w:r w:rsidR="0073111E" w:rsidRPr="005E4CC4">
          <w:rPr>
            <w:rStyle w:val="Hyperlink"/>
            <w:lang w:val="en-GB"/>
          </w:rPr>
          <w:t>www.enusp.org</w:t>
        </w:r>
      </w:hyperlink>
      <w:r w:rsidR="0073111E">
        <w:rPr>
          <w:lang w:val="en-GB"/>
        </w:rPr>
        <w:t xml:space="preserve"> </w:t>
      </w:r>
      <w:r w:rsidR="00346468">
        <w:rPr>
          <w:lang w:val="en-GB"/>
        </w:rPr>
        <w:t xml:space="preserve">, contact: </w:t>
      </w:r>
      <w:hyperlink r:id="rId10" w:history="1">
        <w:r w:rsidR="00346468" w:rsidRPr="005E4CC4">
          <w:rPr>
            <w:rStyle w:val="Hyperlink"/>
            <w:b/>
            <w:lang w:val="en-GB"/>
          </w:rPr>
          <w:t>enusp.info@gmail.com</w:t>
        </w:r>
      </w:hyperlink>
    </w:p>
    <w:p w:rsidR="003351B2" w:rsidRDefault="003351B2" w:rsidP="003351B2">
      <w:pPr>
        <w:pStyle w:val="Geenafstand"/>
        <w:jc w:val="center"/>
        <w:rPr>
          <w:b/>
          <w:lang w:val="en-GB"/>
        </w:rPr>
      </w:pPr>
    </w:p>
    <w:p w:rsidR="002C4A95" w:rsidRDefault="003351B2" w:rsidP="003351B2">
      <w:pPr>
        <w:pStyle w:val="Geenafstand"/>
        <w:jc w:val="center"/>
        <w:rPr>
          <w:b/>
          <w:sz w:val="28"/>
          <w:szCs w:val="28"/>
          <w:lang w:val="en-GB"/>
        </w:rPr>
      </w:pPr>
      <w:r>
        <w:rPr>
          <w:b/>
          <w:sz w:val="28"/>
          <w:szCs w:val="28"/>
          <w:lang w:val="en-GB"/>
        </w:rPr>
        <w:t xml:space="preserve">ENUSP </w:t>
      </w:r>
      <w:r w:rsidR="002C4A95">
        <w:rPr>
          <w:b/>
          <w:sz w:val="28"/>
          <w:szCs w:val="28"/>
          <w:lang w:val="en-GB"/>
        </w:rPr>
        <w:t>Shadow report 2015</w:t>
      </w:r>
    </w:p>
    <w:p w:rsidR="003351B2" w:rsidRDefault="003351B2" w:rsidP="003351B2">
      <w:pPr>
        <w:pStyle w:val="Geenafstand"/>
        <w:jc w:val="center"/>
        <w:rPr>
          <w:b/>
          <w:sz w:val="28"/>
          <w:szCs w:val="28"/>
          <w:lang w:val="en-GB"/>
        </w:rPr>
      </w:pPr>
      <w:r w:rsidRPr="002B4540">
        <w:rPr>
          <w:b/>
          <w:sz w:val="28"/>
          <w:szCs w:val="28"/>
          <w:lang w:val="en-GB"/>
        </w:rPr>
        <w:t>Submission</w:t>
      </w:r>
      <w:r w:rsidR="002C4A95">
        <w:rPr>
          <w:b/>
          <w:sz w:val="28"/>
          <w:szCs w:val="28"/>
          <w:lang w:val="en-GB"/>
        </w:rPr>
        <w:t xml:space="preserve"> </w:t>
      </w:r>
      <w:r w:rsidRPr="002B4540">
        <w:rPr>
          <w:b/>
          <w:sz w:val="28"/>
          <w:szCs w:val="28"/>
          <w:lang w:val="en-GB"/>
        </w:rPr>
        <w:t>on CRPD implementation in the European Union</w:t>
      </w:r>
      <w:r>
        <w:rPr>
          <w:b/>
          <w:sz w:val="28"/>
          <w:szCs w:val="28"/>
          <w:lang w:val="en-GB"/>
        </w:rPr>
        <w:t>,</w:t>
      </w:r>
    </w:p>
    <w:p w:rsidR="003351B2" w:rsidRPr="002B4540" w:rsidRDefault="003351B2" w:rsidP="003351B2">
      <w:pPr>
        <w:pStyle w:val="Geenafstand"/>
        <w:jc w:val="center"/>
        <w:rPr>
          <w:b/>
          <w:sz w:val="28"/>
          <w:szCs w:val="28"/>
          <w:lang w:val="en-GB"/>
        </w:rPr>
      </w:pPr>
      <w:r>
        <w:rPr>
          <w:b/>
          <w:sz w:val="28"/>
          <w:szCs w:val="28"/>
          <w:lang w:val="en-GB"/>
        </w:rPr>
        <w:t>CRPD-Committee, 14th session</w:t>
      </w:r>
    </w:p>
    <w:p w:rsidR="003351B2" w:rsidRDefault="003351B2" w:rsidP="003351B2">
      <w:pPr>
        <w:pStyle w:val="Geenafstand"/>
        <w:jc w:val="center"/>
        <w:rPr>
          <w:lang w:val="en-GB"/>
        </w:rPr>
      </w:pPr>
    </w:p>
    <w:p w:rsidR="00C367C0" w:rsidRDefault="00C367C0" w:rsidP="003351B2">
      <w:pPr>
        <w:pStyle w:val="Geenafstand"/>
        <w:jc w:val="center"/>
        <w:rPr>
          <w:lang w:val="en-GB"/>
        </w:rPr>
      </w:pPr>
    </w:p>
    <w:p w:rsidR="00C367C0" w:rsidRDefault="00C367C0" w:rsidP="003351B2">
      <w:pPr>
        <w:pStyle w:val="Geenafstand"/>
        <w:jc w:val="center"/>
        <w:rPr>
          <w:lang w:val="en-GB"/>
        </w:rPr>
      </w:pPr>
    </w:p>
    <w:p w:rsidR="003351B2" w:rsidRDefault="003351B2" w:rsidP="003351B2">
      <w:pPr>
        <w:pStyle w:val="Geenafstand"/>
        <w:rPr>
          <w:lang w:val="en-GB"/>
        </w:rPr>
      </w:pPr>
      <w:r>
        <w:rPr>
          <w:lang w:val="en-GB"/>
        </w:rPr>
        <w:t xml:space="preserve">This submission seeks to provide supplementary information to the Committee on implementation of the UN CRPD in the European Union for consideration in the constructive dialogue and the compilation of the Concluding Observations for the European Union </w:t>
      </w:r>
      <w:r w:rsidRPr="002B4540">
        <w:rPr>
          <w:lang w:val="en-GB"/>
        </w:rPr>
        <w:t>at</w:t>
      </w:r>
      <w:r>
        <w:rPr>
          <w:lang w:val="en-GB"/>
        </w:rPr>
        <w:t xml:space="preserve"> the 14th session of the</w:t>
      </w:r>
      <w:r w:rsidRPr="002B4540">
        <w:rPr>
          <w:lang w:val="en-GB"/>
        </w:rPr>
        <w:t xml:space="preserve"> Committee</w:t>
      </w:r>
      <w:r>
        <w:rPr>
          <w:lang w:val="en-GB"/>
        </w:rPr>
        <w:t xml:space="preserve"> in</w:t>
      </w:r>
      <w:r w:rsidRPr="002B4540">
        <w:rPr>
          <w:lang w:val="en-GB"/>
        </w:rPr>
        <w:t xml:space="preserve"> August-September 2015</w:t>
      </w:r>
      <w:r>
        <w:rPr>
          <w:lang w:val="en-GB"/>
        </w:rPr>
        <w:t>.</w:t>
      </w:r>
    </w:p>
    <w:p w:rsidR="003351B2" w:rsidRDefault="003351B2" w:rsidP="003351B2">
      <w:pPr>
        <w:pStyle w:val="Geenafstand"/>
        <w:rPr>
          <w:lang w:val="en-GB"/>
        </w:rPr>
      </w:pPr>
    </w:p>
    <w:p w:rsidR="003351B2" w:rsidRDefault="003351B2" w:rsidP="003351B2">
      <w:pPr>
        <w:pStyle w:val="Geenafstand"/>
        <w:rPr>
          <w:lang w:val="en-GB"/>
        </w:rPr>
      </w:pPr>
      <w:r>
        <w:rPr>
          <w:lang w:val="en-GB"/>
        </w:rPr>
        <w:t xml:space="preserve">The </w:t>
      </w:r>
      <w:r>
        <w:rPr>
          <w:b/>
          <w:lang w:val="en-GB"/>
        </w:rPr>
        <w:t>European Network of (Ex-) Users and Survivors of Psychiatry (ENUSP</w:t>
      </w:r>
      <w:r>
        <w:rPr>
          <w:lang w:val="en-GB"/>
        </w:rPr>
        <w:t>)</w:t>
      </w:r>
      <w:r>
        <w:rPr>
          <w:rStyle w:val="Voetnootmarkering"/>
          <w:lang w:val="en-GB"/>
        </w:rPr>
        <w:footnoteReference w:id="1"/>
      </w:r>
      <w:r>
        <w:rPr>
          <w:lang w:val="en-GB"/>
        </w:rPr>
        <w:t xml:space="preserve"> is the grassroots, independent representative organisation of mental health service users and survivors of psychiatry at a European level. ENUSP’s members are regional, national and local organisations and individuals based in European countries. Since its foundation in 1991, ENUSP has campaigned for the full human rights and dignity of mental health service users and survivors of psychiatry and the abolition of all laws and practices that discriminate against us. ENUSP is currently a consultant to the European Commission, the European Union Fundamental Rights Agency, and the World Health Organization-Europe.  ENUSP is a member of European Disability Forum (EDF) and European Patients’ Forum (EPF) and part of the World Network of Users and Survivors of Psychiatry (WNUSP). </w:t>
      </w:r>
    </w:p>
    <w:p w:rsidR="003351B2" w:rsidRDefault="003351B2" w:rsidP="003351B2">
      <w:pPr>
        <w:pStyle w:val="Geenafstand"/>
        <w:rPr>
          <w:lang w:val="en-GB"/>
        </w:rPr>
      </w:pPr>
    </w:p>
    <w:p w:rsidR="003351B2" w:rsidRPr="002B4540" w:rsidRDefault="003351B2" w:rsidP="003351B2">
      <w:pPr>
        <w:pStyle w:val="Geenafstand"/>
        <w:rPr>
          <w:lang w:val="en-GB"/>
        </w:rPr>
      </w:pPr>
      <w:r w:rsidRPr="002B4540">
        <w:rPr>
          <w:lang w:val="en-GB"/>
        </w:rPr>
        <w:t xml:space="preserve">This submission is following the </w:t>
      </w:r>
      <w:r w:rsidRPr="0073406E">
        <w:rPr>
          <w:i/>
          <w:u w:val="single"/>
          <w:lang w:val="en-GB"/>
        </w:rPr>
        <w:t>ENUSP Proposals for the List of issues on the European Union</w:t>
      </w:r>
      <w:r>
        <w:rPr>
          <w:rStyle w:val="Voetnootmarkering"/>
          <w:lang w:val="en-GB"/>
        </w:rPr>
        <w:footnoteReference w:id="2"/>
      </w:r>
      <w:r>
        <w:rPr>
          <w:lang w:val="en-GB"/>
        </w:rPr>
        <w:t xml:space="preserve"> which was sent to the UN </w:t>
      </w:r>
      <w:r w:rsidRPr="002B4540">
        <w:rPr>
          <w:lang w:val="en-GB"/>
        </w:rPr>
        <w:t>CRPD Committee</w:t>
      </w:r>
      <w:r>
        <w:rPr>
          <w:lang w:val="en-GB"/>
        </w:rPr>
        <w:t xml:space="preserve"> for consideration at its</w:t>
      </w:r>
      <w:r w:rsidRPr="002B4540">
        <w:rPr>
          <w:lang w:val="en-GB"/>
        </w:rPr>
        <w:t xml:space="preserve"> 13th session</w:t>
      </w:r>
      <w:r>
        <w:rPr>
          <w:lang w:val="en-GB"/>
        </w:rPr>
        <w:t>.</w:t>
      </w:r>
    </w:p>
    <w:p w:rsidR="003351B2" w:rsidRDefault="003351B2" w:rsidP="003351B2">
      <w:pPr>
        <w:pStyle w:val="Geenafstand"/>
        <w:rPr>
          <w:lang w:val="en-GB"/>
        </w:rPr>
      </w:pPr>
    </w:p>
    <w:p w:rsidR="003351B2" w:rsidRDefault="003351B2" w:rsidP="003351B2">
      <w:pPr>
        <w:pStyle w:val="Geenafstand"/>
        <w:rPr>
          <w:lang w:val="en-GB"/>
        </w:rPr>
      </w:pPr>
    </w:p>
    <w:p w:rsidR="003351B2" w:rsidRDefault="003351B2" w:rsidP="003351B2">
      <w:pPr>
        <w:pStyle w:val="Geenafstand"/>
        <w:rPr>
          <w:lang w:val="en-GB"/>
        </w:rPr>
      </w:pPr>
    </w:p>
    <w:p w:rsidR="003351B2" w:rsidRDefault="003351B2" w:rsidP="003351B2">
      <w:pPr>
        <w:pStyle w:val="Geenafstand"/>
        <w:rPr>
          <w:lang w:val="en-GB"/>
        </w:rPr>
      </w:pPr>
    </w:p>
    <w:p w:rsidR="003351B2" w:rsidRPr="005A4BBB" w:rsidRDefault="003351B2" w:rsidP="003351B2">
      <w:pPr>
        <w:pStyle w:val="Geenafstand"/>
        <w:pBdr>
          <w:top w:val="single" w:sz="4" w:space="1" w:color="auto"/>
          <w:left w:val="single" w:sz="4" w:space="4" w:color="auto"/>
          <w:bottom w:val="single" w:sz="4" w:space="1" w:color="auto"/>
          <w:right w:val="single" w:sz="4" w:space="4" w:color="auto"/>
        </w:pBdr>
        <w:rPr>
          <w:rFonts w:ascii="Calibri" w:hAnsi="Calibri" w:cs="Segoe UI"/>
          <w:b/>
          <w:sz w:val="23"/>
          <w:szCs w:val="23"/>
          <w:lang w:val="en-GB"/>
        </w:rPr>
      </w:pPr>
      <w:r>
        <w:rPr>
          <w:rFonts w:ascii="Calibri" w:hAnsi="Calibri" w:cs="Segoe UI"/>
          <w:b/>
          <w:sz w:val="23"/>
          <w:szCs w:val="23"/>
          <w:lang w:val="en-GB"/>
        </w:rPr>
        <w:t xml:space="preserve">!!!   </w:t>
      </w:r>
      <w:r w:rsidRPr="005A4BBB">
        <w:rPr>
          <w:rFonts w:ascii="Calibri" w:hAnsi="Calibri" w:cs="Segoe UI"/>
          <w:b/>
          <w:sz w:val="23"/>
          <w:szCs w:val="23"/>
          <w:lang w:val="en-GB"/>
        </w:rPr>
        <w:t>IMPORTANT NOTE</w:t>
      </w:r>
      <w:r>
        <w:rPr>
          <w:rFonts w:ascii="Calibri" w:hAnsi="Calibri" w:cs="Segoe UI"/>
          <w:b/>
          <w:sz w:val="23"/>
          <w:szCs w:val="23"/>
          <w:lang w:val="en-GB"/>
        </w:rPr>
        <w:t xml:space="preserve">   !!!</w:t>
      </w:r>
    </w:p>
    <w:p w:rsidR="003351B2" w:rsidRDefault="003351B2" w:rsidP="003351B2">
      <w:pPr>
        <w:pStyle w:val="Geenafstand"/>
        <w:pBdr>
          <w:top w:val="single" w:sz="4" w:space="1" w:color="auto"/>
          <w:left w:val="single" w:sz="4" w:space="4" w:color="auto"/>
          <w:bottom w:val="single" w:sz="4" w:space="1" w:color="auto"/>
          <w:right w:val="single" w:sz="4" w:space="4" w:color="auto"/>
        </w:pBdr>
        <w:rPr>
          <w:rFonts w:ascii="Calibri" w:hAnsi="Calibri" w:cs="Segoe UI"/>
          <w:sz w:val="23"/>
          <w:szCs w:val="23"/>
          <w:lang w:val="en-GB"/>
        </w:rPr>
      </w:pPr>
      <w:r w:rsidRPr="0078335B">
        <w:rPr>
          <w:rFonts w:ascii="Calibri" w:hAnsi="Calibri" w:cs="Segoe UI"/>
          <w:sz w:val="23"/>
          <w:szCs w:val="23"/>
          <w:lang w:val="en-GB"/>
        </w:rPr>
        <w:t>In this submission</w:t>
      </w:r>
      <w:r>
        <w:rPr>
          <w:rFonts w:ascii="Calibri" w:hAnsi="Calibri" w:cs="Segoe UI"/>
          <w:sz w:val="23"/>
          <w:szCs w:val="23"/>
          <w:lang w:val="en-GB"/>
        </w:rPr>
        <w:t xml:space="preserve"> of ENUSP,</w:t>
      </w:r>
      <w:r w:rsidRPr="0078335B">
        <w:rPr>
          <w:rFonts w:ascii="Calibri" w:hAnsi="Calibri" w:cs="Segoe UI"/>
          <w:sz w:val="23"/>
          <w:szCs w:val="23"/>
          <w:lang w:val="en-GB"/>
        </w:rPr>
        <w:t xml:space="preserve"> the </w:t>
      </w:r>
      <w:r w:rsidRPr="0078335B">
        <w:rPr>
          <w:rFonts w:ascii="Calibri" w:hAnsi="Calibri" w:cs="Segoe UI"/>
          <w:sz w:val="23"/>
          <w:szCs w:val="23"/>
          <w:u w:val="single"/>
          <w:lang w:val="en-GB"/>
        </w:rPr>
        <w:t>Council of Europe (</w:t>
      </w:r>
      <w:proofErr w:type="spellStart"/>
      <w:r w:rsidRPr="0078335B">
        <w:rPr>
          <w:rFonts w:ascii="Calibri" w:hAnsi="Calibri" w:cs="Segoe UI"/>
          <w:sz w:val="23"/>
          <w:szCs w:val="23"/>
          <w:u w:val="single"/>
          <w:lang w:val="en-GB"/>
        </w:rPr>
        <w:t>CoE</w:t>
      </w:r>
      <w:proofErr w:type="spellEnd"/>
      <w:r w:rsidRPr="0078335B">
        <w:rPr>
          <w:rFonts w:ascii="Calibri" w:hAnsi="Calibri" w:cs="Segoe UI"/>
          <w:sz w:val="23"/>
          <w:szCs w:val="23"/>
          <w:u w:val="single"/>
          <w:lang w:val="en-GB"/>
        </w:rPr>
        <w:t>)</w:t>
      </w:r>
      <w:r w:rsidRPr="0078335B">
        <w:rPr>
          <w:rFonts w:ascii="Calibri" w:hAnsi="Calibri" w:cs="Segoe UI"/>
          <w:sz w:val="23"/>
          <w:szCs w:val="23"/>
          <w:lang w:val="en-GB"/>
        </w:rPr>
        <w:t xml:space="preserve"> is mentioned repeatedly</w:t>
      </w:r>
      <w:r w:rsidR="0067036F">
        <w:rPr>
          <w:rFonts w:ascii="Calibri" w:hAnsi="Calibri" w:cs="Segoe UI"/>
          <w:sz w:val="23"/>
          <w:szCs w:val="23"/>
          <w:lang w:val="en-GB"/>
        </w:rPr>
        <w:t xml:space="preserve">, in order to </w:t>
      </w:r>
      <w:r w:rsidR="0067036F" w:rsidRPr="0078335B">
        <w:rPr>
          <w:rFonts w:ascii="Calibri" w:hAnsi="Calibri" w:cs="Segoe UI"/>
          <w:sz w:val="23"/>
          <w:szCs w:val="23"/>
          <w:lang w:val="en-GB"/>
        </w:rPr>
        <w:t xml:space="preserve">address the </w:t>
      </w:r>
      <w:r w:rsidR="0067036F">
        <w:rPr>
          <w:rFonts w:ascii="Calibri" w:hAnsi="Calibri" w:cs="Segoe UI"/>
          <w:sz w:val="23"/>
          <w:szCs w:val="23"/>
          <w:lang w:val="en-GB"/>
        </w:rPr>
        <w:t xml:space="preserve">situation of </w:t>
      </w:r>
      <w:r w:rsidR="0067036F" w:rsidRPr="0078335B">
        <w:rPr>
          <w:rFonts w:ascii="Calibri" w:hAnsi="Calibri" w:cs="Segoe UI"/>
          <w:sz w:val="23"/>
          <w:szCs w:val="23"/>
          <w:lang w:val="en-GB"/>
        </w:rPr>
        <w:t>the rights of persons with psychosocial disabilities within the EU</w:t>
      </w:r>
      <w:r w:rsidR="0067036F">
        <w:rPr>
          <w:rFonts w:ascii="Calibri" w:hAnsi="Calibri" w:cs="Segoe UI"/>
          <w:sz w:val="23"/>
          <w:szCs w:val="23"/>
          <w:lang w:val="en-GB"/>
        </w:rPr>
        <w:t>, which is deeply impacted by the Council of Europe’s treaties and standards.</w:t>
      </w:r>
    </w:p>
    <w:p w:rsidR="003351B2" w:rsidRDefault="003351B2" w:rsidP="003351B2">
      <w:pPr>
        <w:pStyle w:val="Geenafstand"/>
        <w:pBdr>
          <w:top w:val="single" w:sz="4" w:space="1" w:color="auto"/>
          <w:left w:val="single" w:sz="4" w:space="4" w:color="auto"/>
          <w:bottom w:val="single" w:sz="4" w:space="1" w:color="auto"/>
          <w:right w:val="single" w:sz="4" w:space="4" w:color="auto"/>
        </w:pBdr>
        <w:rPr>
          <w:rFonts w:ascii="Calibri" w:hAnsi="Calibri" w:cs="Segoe UI"/>
          <w:sz w:val="23"/>
          <w:szCs w:val="23"/>
          <w:lang w:val="en-GB"/>
        </w:rPr>
      </w:pPr>
    </w:p>
    <w:p w:rsidR="003351B2" w:rsidRPr="0078335B" w:rsidRDefault="003351B2" w:rsidP="003351B2">
      <w:pPr>
        <w:pStyle w:val="Geenafstand"/>
        <w:pBdr>
          <w:top w:val="single" w:sz="4" w:space="1" w:color="auto"/>
          <w:left w:val="single" w:sz="4" w:space="4" w:color="auto"/>
          <w:bottom w:val="single" w:sz="4" w:space="1" w:color="auto"/>
          <w:right w:val="single" w:sz="4" w:space="4" w:color="auto"/>
        </w:pBdr>
        <w:rPr>
          <w:rFonts w:ascii="Calibri" w:hAnsi="Calibri" w:cs="Segoe UI"/>
          <w:b/>
          <w:sz w:val="23"/>
          <w:szCs w:val="23"/>
          <w:u w:val="single"/>
          <w:lang w:val="en-GB"/>
        </w:rPr>
      </w:pPr>
      <w:r>
        <w:rPr>
          <w:rFonts w:ascii="Calibri" w:hAnsi="Calibri" w:cs="Segoe UI"/>
          <w:b/>
          <w:sz w:val="23"/>
          <w:szCs w:val="23"/>
          <w:u w:val="single"/>
          <w:lang w:val="en-GB"/>
        </w:rPr>
        <w:t>Please note that</w:t>
      </w:r>
      <w:r w:rsidRPr="0078335B">
        <w:rPr>
          <w:rFonts w:ascii="Calibri" w:hAnsi="Calibri" w:cs="Segoe UI"/>
          <w:b/>
          <w:sz w:val="23"/>
          <w:szCs w:val="23"/>
          <w:u w:val="single"/>
          <w:lang w:val="en-GB"/>
        </w:rPr>
        <w:t xml:space="preserve"> </w:t>
      </w:r>
      <w:r>
        <w:rPr>
          <w:rFonts w:ascii="Calibri" w:hAnsi="Calibri" w:cs="Segoe UI"/>
          <w:b/>
          <w:sz w:val="23"/>
          <w:szCs w:val="23"/>
          <w:u w:val="single"/>
          <w:lang w:val="en-GB"/>
        </w:rPr>
        <w:t xml:space="preserve">the </w:t>
      </w:r>
      <w:r w:rsidRPr="0078335B">
        <w:rPr>
          <w:rFonts w:ascii="Calibri" w:hAnsi="Calibri" w:cs="Segoe UI"/>
          <w:b/>
          <w:sz w:val="23"/>
          <w:szCs w:val="23"/>
          <w:u w:val="single"/>
          <w:lang w:val="en-GB"/>
        </w:rPr>
        <w:t>Council of Europe is not part of EU</w:t>
      </w:r>
    </w:p>
    <w:p w:rsidR="003351B2" w:rsidRDefault="003351B2" w:rsidP="003351B2">
      <w:pPr>
        <w:pStyle w:val="Geenafstand"/>
        <w:pBdr>
          <w:top w:val="single" w:sz="4" w:space="1" w:color="auto"/>
          <w:left w:val="single" w:sz="4" w:space="4" w:color="auto"/>
          <w:bottom w:val="single" w:sz="4" w:space="1" w:color="auto"/>
          <w:right w:val="single" w:sz="4" w:space="4" w:color="auto"/>
        </w:pBdr>
        <w:rPr>
          <w:rFonts w:ascii="Calibri" w:hAnsi="Calibri" w:cs="Segoe UI"/>
          <w:sz w:val="23"/>
          <w:szCs w:val="23"/>
          <w:lang w:val="en-GB"/>
        </w:rPr>
      </w:pPr>
      <w:r>
        <w:rPr>
          <w:lang w:val="en-GB"/>
        </w:rPr>
        <w:t>The Council of Europe</w:t>
      </w:r>
      <w:r w:rsidR="00022AC9">
        <w:rPr>
          <w:lang w:val="en-GB"/>
        </w:rPr>
        <w:t xml:space="preserve"> is founded in 1949</w:t>
      </w:r>
      <w:r>
        <w:rPr>
          <w:lang w:val="en-GB"/>
        </w:rPr>
        <w:t xml:space="preserve"> </w:t>
      </w:r>
      <w:r w:rsidR="00022AC9">
        <w:rPr>
          <w:lang w:val="en-GB"/>
        </w:rPr>
        <w:t xml:space="preserve">and </w:t>
      </w:r>
      <w:r w:rsidRPr="0078335B">
        <w:rPr>
          <w:lang w:val="en-GB"/>
        </w:rPr>
        <w:t xml:space="preserve">is a body independent from EU, </w:t>
      </w:r>
      <w:r w:rsidR="00022AC9">
        <w:rPr>
          <w:lang w:val="en-GB"/>
        </w:rPr>
        <w:t xml:space="preserve">currently </w:t>
      </w:r>
      <w:r w:rsidRPr="0078335B">
        <w:rPr>
          <w:lang w:val="en-GB"/>
        </w:rPr>
        <w:t>comprising 47 member states.</w:t>
      </w:r>
      <w:r w:rsidRPr="0078335B">
        <w:rPr>
          <w:rFonts w:ascii="Calibri" w:hAnsi="Calibri" w:cs="Segoe UI"/>
          <w:sz w:val="23"/>
          <w:szCs w:val="23"/>
          <w:lang w:val="en-GB"/>
        </w:rPr>
        <w:t xml:space="preserve"> </w:t>
      </w:r>
    </w:p>
    <w:p w:rsidR="003351B2" w:rsidRDefault="003351B2" w:rsidP="00C75865">
      <w:pPr>
        <w:pStyle w:val="Geenafstand"/>
        <w:keepNext/>
        <w:pBdr>
          <w:top w:val="single" w:sz="4" w:space="1" w:color="auto"/>
          <w:left w:val="single" w:sz="4" w:space="4" w:color="auto"/>
          <w:bottom w:val="single" w:sz="4" w:space="1" w:color="auto"/>
          <w:right w:val="single" w:sz="4" w:space="4" w:color="auto"/>
        </w:pBdr>
        <w:rPr>
          <w:rFonts w:ascii="Calibri" w:hAnsi="Calibri" w:cs="Segoe UI"/>
          <w:sz w:val="23"/>
          <w:szCs w:val="23"/>
          <w:lang w:val="en-GB"/>
        </w:rPr>
      </w:pPr>
      <w:r>
        <w:rPr>
          <w:rFonts w:ascii="Calibri" w:hAnsi="Calibri" w:cs="Segoe UI"/>
          <w:noProof/>
          <w:sz w:val="23"/>
          <w:szCs w:val="23"/>
          <w:lang w:eastAsia="nl-NL"/>
        </w:rPr>
        <w:drawing>
          <wp:inline distT="0" distB="0" distL="0" distR="0" wp14:anchorId="08A4F5D7" wp14:editId="3B77E457">
            <wp:extent cx="952500" cy="76146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Fil-B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761462"/>
                    </a:xfrm>
                    <a:prstGeom prst="rect">
                      <a:avLst/>
                    </a:prstGeom>
                  </pic:spPr>
                </pic:pic>
              </a:graphicData>
            </a:graphic>
          </wp:inline>
        </w:drawing>
      </w:r>
      <w:r w:rsidR="00C75865">
        <w:t xml:space="preserve">logo Council of Europe </w:t>
      </w:r>
    </w:p>
    <w:p w:rsidR="003351B2" w:rsidRPr="0078335B" w:rsidRDefault="0067036F" w:rsidP="003351B2">
      <w:pPr>
        <w:pStyle w:val="Geenafstand"/>
        <w:pBdr>
          <w:top w:val="single" w:sz="4" w:space="1" w:color="auto"/>
          <w:left w:val="single" w:sz="4" w:space="4" w:color="auto"/>
          <w:bottom w:val="single" w:sz="4" w:space="1" w:color="auto"/>
          <w:right w:val="single" w:sz="4" w:space="4" w:color="auto"/>
        </w:pBdr>
        <w:rPr>
          <w:rFonts w:ascii="Calibri" w:hAnsi="Calibri" w:cs="Segoe UI"/>
          <w:sz w:val="23"/>
          <w:szCs w:val="23"/>
          <w:lang w:val="en-GB"/>
        </w:rPr>
      </w:pPr>
      <w:r>
        <w:rPr>
          <w:rFonts w:ascii="Calibri" w:hAnsi="Calibri" w:cs="Segoe UI"/>
          <w:sz w:val="23"/>
          <w:szCs w:val="23"/>
          <w:lang w:val="en-GB"/>
        </w:rPr>
        <w:t>Please note the difference with</w:t>
      </w:r>
      <w:r w:rsidR="003351B2">
        <w:rPr>
          <w:rFonts w:ascii="Calibri" w:hAnsi="Calibri" w:cs="Segoe UI"/>
          <w:sz w:val="23"/>
          <w:szCs w:val="23"/>
          <w:lang w:val="en-GB"/>
        </w:rPr>
        <w:t xml:space="preserve"> the </w:t>
      </w:r>
      <w:r w:rsidR="003351B2" w:rsidRPr="0017287D">
        <w:rPr>
          <w:rFonts w:ascii="Calibri" w:hAnsi="Calibri" w:cs="Segoe UI"/>
          <w:i/>
          <w:sz w:val="23"/>
          <w:szCs w:val="23"/>
          <w:lang w:val="en-GB"/>
        </w:rPr>
        <w:t>Council of the European Union</w:t>
      </w:r>
      <w:r>
        <w:rPr>
          <w:rFonts w:ascii="Calibri" w:hAnsi="Calibri" w:cs="Segoe UI"/>
          <w:sz w:val="23"/>
          <w:szCs w:val="23"/>
          <w:lang w:val="en-GB"/>
        </w:rPr>
        <w:t>, and the</w:t>
      </w:r>
      <w:r w:rsidR="003351B2">
        <w:rPr>
          <w:rFonts w:ascii="Calibri" w:hAnsi="Calibri" w:cs="Segoe UI"/>
          <w:sz w:val="23"/>
          <w:szCs w:val="23"/>
          <w:lang w:val="en-GB"/>
        </w:rPr>
        <w:t xml:space="preserve"> </w:t>
      </w:r>
      <w:r w:rsidR="003351B2" w:rsidRPr="0017287D">
        <w:rPr>
          <w:rFonts w:ascii="Calibri" w:hAnsi="Calibri" w:cs="Segoe UI"/>
          <w:i/>
          <w:sz w:val="23"/>
          <w:szCs w:val="23"/>
          <w:lang w:val="en-GB"/>
        </w:rPr>
        <w:t>European Council</w:t>
      </w:r>
      <w:r w:rsidR="003351B2">
        <w:rPr>
          <w:rFonts w:ascii="Calibri" w:hAnsi="Calibri" w:cs="Segoe UI"/>
          <w:sz w:val="23"/>
          <w:szCs w:val="23"/>
          <w:lang w:val="en-GB"/>
        </w:rPr>
        <w:t xml:space="preserve"> at the EU. </w:t>
      </w:r>
    </w:p>
    <w:p w:rsidR="003351B2" w:rsidRPr="00D61249" w:rsidRDefault="003351B2" w:rsidP="003351B2">
      <w:pPr>
        <w:pStyle w:val="Geenafstand"/>
        <w:rPr>
          <w:rFonts w:ascii="Calibri" w:hAnsi="Calibri" w:cs="Segoe UI"/>
          <w:sz w:val="23"/>
          <w:szCs w:val="23"/>
          <w:lang w:val="en-GB"/>
        </w:rPr>
      </w:pPr>
    </w:p>
    <w:p w:rsidR="003351B2" w:rsidRDefault="003351B2" w:rsidP="003351B2">
      <w:pPr>
        <w:pStyle w:val="Geenafstand"/>
        <w:rPr>
          <w:lang w:val="en-GB"/>
        </w:rPr>
      </w:pPr>
    </w:p>
    <w:p w:rsidR="003351B2" w:rsidRPr="003351B2" w:rsidRDefault="003351B2">
      <w:pPr>
        <w:rPr>
          <w:b/>
          <w:lang w:val="en-GB"/>
        </w:rPr>
      </w:pPr>
    </w:p>
    <w:p w:rsidR="00435BA3" w:rsidRPr="00435BA3" w:rsidRDefault="00435BA3" w:rsidP="00435BA3">
      <w:pPr>
        <w:pStyle w:val="Geenafstand"/>
        <w:rPr>
          <w:b/>
          <w:sz w:val="28"/>
          <w:szCs w:val="28"/>
          <w:lang w:val="en-GB"/>
        </w:rPr>
      </w:pPr>
      <w:r w:rsidRPr="00435BA3">
        <w:rPr>
          <w:b/>
          <w:sz w:val="28"/>
          <w:szCs w:val="28"/>
          <w:lang w:val="en-GB"/>
        </w:rPr>
        <w:lastRenderedPageBreak/>
        <w:t>Contents of ENUSP submissi</w:t>
      </w:r>
      <w:bookmarkStart w:id="0" w:name="_GoBack"/>
      <w:bookmarkEnd w:id="0"/>
      <w:r w:rsidRPr="00435BA3">
        <w:rPr>
          <w:b/>
          <w:sz w:val="28"/>
          <w:szCs w:val="28"/>
          <w:lang w:val="en-GB"/>
        </w:rPr>
        <w:t>on on CRPD impl</w:t>
      </w:r>
      <w:r>
        <w:rPr>
          <w:b/>
          <w:sz w:val="28"/>
          <w:szCs w:val="28"/>
          <w:lang w:val="en-GB"/>
        </w:rPr>
        <w:t>ementation in EU</w:t>
      </w:r>
      <w:r w:rsidRPr="00435BA3">
        <w:rPr>
          <w:b/>
          <w:sz w:val="28"/>
          <w:szCs w:val="28"/>
          <w:lang w:val="en-GB"/>
        </w:rPr>
        <w:t>:</w:t>
      </w:r>
    </w:p>
    <w:p w:rsidR="00435BA3" w:rsidRPr="00435BA3" w:rsidRDefault="00435BA3" w:rsidP="00435BA3">
      <w:pPr>
        <w:pStyle w:val="Geenafstand"/>
        <w:rPr>
          <w:lang w:val="en-GB"/>
        </w:rPr>
      </w:pPr>
    </w:p>
    <w:p w:rsidR="00435BA3" w:rsidRDefault="00435BA3" w:rsidP="00435BA3">
      <w:pPr>
        <w:pStyle w:val="Geenafstand"/>
        <w:ind w:firstLine="360"/>
        <w:rPr>
          <w:lang w:val="en-GB"/>
        </w:rPr>
      </w:pPr>
      <w:r>
        <w:rPr>
          <w:lang w:val="en-GB"/>
        </w:rPr>
        <w:t>Summary and Key Recommendations</w:t>
      </w:r>
    </w:p>
    <w:p w:rsidR="00435BA3" w:rsidRDefault="00435BA3" w:rsidP="00435BA3">
      <w:pPr>
        <w:pStyle w:val="Geenafstand"/>
        <w:ind w:firstLine="360"/>
        <w:rPr>
          <w:lang w:val="en-GB"/>
        </w:rPr>
      </w:pPr>
    </w:p>
    <w:p w:rsidR="00435BA3" w:rsidRPr="007B4B71" w:rsidRDefault="00435BA3" w:rsidP="00435BA3">
      <w:pPr>
        <w:pStyle w:val="Geenafstand"/>
        <w:ind w:firstLine="360"/>
        <w:rPr>
          <w:lang w:val="en-GB"/>
        </w:rPr>
      </w:pPr>
      <w:r w:rsidRPr="007B4B71">
        <w:rPr>
          <w:lang w:val="en-GB"/>
        </w:rPr>
        <w:t xml:space="preserve">Prologue : Human rights practices in EU are affected by Council of Europe </w:t>
      </w:r>
    </w:p>
    <w:p w:rsidR="00435BA3" w:rsidRPr="003D0B1A" w:rsidRDefault="00435BA3" w:rsidP="00435BA3">
      <w:pPr>
        <w:pStyle w:val="Geenafstand"/>
        <w:numPr>
          <w:ilvl w:val="0"/>
          <w:numId w:val="36"/>
        </w:numPr>
        <w:rPr>
          <w:lang w:val="en-GB"/>
        </w:rPr>
      </w:pPr>
      <w:r w:rsidRPr="003D0B1A">
        <w:rPr>
          <w:lang w:val="en-GB"/>
        </w:rPr>
        <w:t>Council of Europe – European Convention on Human Rights - Article 5.1.e is discriminatory</w:t>
      </w:r>
    </w:p>
    <w:p w:rsidR="00435BA3" w:rsidRPr="00435BA3" w:rsidRDefault="00435BA3" w:rsidP="00435BA3">
      <w:pPr>
        <w:pStyle w:val="Geenafstand"/>
        <w:numPr>
          <w:ilvl w:val="0"/>
          <w:numId w:val="36"/>
        </w:numPr>
        <w:rPr>
          <w:lang w:val="en-GB"/>
        </w:rPr>
      </w:pPr>
      <w:r w:rsidRPr="00435BA3">
        <w:rPr>
          <w:lang w:val="en-GB"/>
        </w:rPr>
        <w:t>A large sequence of discriminatory policies and practices across EU needs to be combatted</w:t>
      </w:r>
    </w:p>
    <w:p w:rsidR="00435BA3" w:rsidRPr="00435BA3" w:rsidRDefault="00435BA3" w:rsidP="00435BA3">
      <w:pPr>
        <w:pStyle w:val="Geenafstand"/>
        <w:rPr>
          <w:lang w:val="en-GB"/>
        </w:rPr>
      </w:pPr>
    </w:p>
    <w:p w:rsidR="00435BA3" w:rsidRPr="00435BA3" w:rsidRDefault="00435BA3" w:rsidP="00435BA3">
      <w:pPr>
        <w:pStyle w:val="Geenafstand"/>
        <w:rPr>
          <w:lang w:val="en-GB"/>
        </w:rPr>
      </w:pPr>
    </w:p>
    <w:p w:rsidR="00435BA3" w:rsidRPr="007B4B71" w:rsidRDefault="00435BA3" w:rsidP="00435BA3">
      <w:pPr>
        <w:pStyle w:val="Geenafstand"/>
        <w:numPr>
          <w:ilvl w:val="0"/>
          <w:numId w:val="37"/>
        </w:numPr>
        <w:rPr>
          <w:lang w:val="en-GB"/>
        </w:rPr>
      </w:pPr>
      <w:r w:rsidRPr="007B4B71">
        <w:rPr>
          <w:lang w:val="en-GB"/>
        </w:rPr>
        <w:t xml:space="preserve">EU neglects the rights of persons with psychosocial disabilities also after CRPD ratification </w:t>
      </w:r>
    </w:p>
    <w:p w:rsidR="00435BA3" w:rsidRPr="007B4B71" w:rsidRDefault="00435BA3" w:rsidP="00435BA3">
      <w:pPr>
        <w:pStyle w:val="Geenafstand"/>
        <w:numPr>
          <w:ilvl w:val="0"/>
          <w:numId w:val="37"/>
        </w:numPr>
        <w:rPr>
          <w:lang w:val="en-GB"/>
        </w:rPr>
      </w:pPr>
      <w:r w:rsidRPr="007B4B71">
        <w:rPr>
          <w:lang w:val="en-GB"/>
        </w:rPr>
        <w:t>Meaningful involvement of persons with psychosocial disabilities in E</w:t>
      </w:r>
      <w:r>
        <w:rPr>
          <w:lang w:val="en-GB"/>
        </w:rPr>
        <w:t>U policy making is not realized</w:t>
      </w:r>
    </w:p>
    <w:p w:rsidR="00435BA3" w:rsidRPr="007B4B71" w:rsidRDefault="00435BA3" w:rsidP="00435BA3">
      <w:pPr>
        <w:pStyle w:val="Geenafstand"/>
        <w:numPr>
          <w:ilvl w:val="0"/>
          <w:numId w:val="37"/>
        </w:numPr>
        <w:rPr>
          <w:lang w:val="en-GB"/>
        </w:rPr>
      </w:pPr>
      <w:r w:rsidRPr="007B4B71">
        <w:rPr>
          <w:lang w:val="en-GB"/>
        </w:rPr>
        <w:t xml:space="preserve">EU makes no efforts to end discrimination against persons with psychosocial disabilities in EU  </w:t>
      </w:r>
    </w:p>
    <w:p w:rsidR="00435BA3" w:rsidRPr="007B4B71" w:rsidRDefault="00435BA3" w:rsidP="00435BA3">
      <w:pPr>
        <w:pStyle w:val="Geenafstand"/>
        <w:numPr>
          <w:ilvl w:val="0"/>
          <w:numId w:val="37"/>
        </w:numPr>
        <w:rPr>
          <w:lang w:val="en-GB"/>
        </w:rPr>
      </w:pPr>
      <w:r w:rsidRPr="007B4B71">
        <w:rPr>
          <w:lang w:val="en-GB"/>
        </w:rPr>
        <w:t xml:space="preserve">Women with psychosocial disabilities in EU still at higher risk of violations </w:t>
      </w:r>
    </w:p>
    <w:p w:rsidR="00435BA3" w:rsidRPr="007B4B71" w:rsidRDefault="00435BA3" w:rsidP="00435BA3">
      <w:pPr>
        <w:pStyle w:val="Geenafstand"/>
        <w:numPr>
          <w:ilvl w:val="0"/>
          <w:numId w:val="37"/>
        </w:numPr>
        <w:rPr>
          <w:lang w:val="en-GB"/>
        </w:rPr>
      </w:pPr>
      <w:r w:rsidRPr="007B4B71">
        <w:rPr>
          <w:lang w:val="en-GB"/>
        </w:rPr>
        <w:t>Children with psychosocial disabilities in EU remain excluded</w:t>
      </w:r>
    </w:p>
    <w:p w:rsidR="00435BA3" w:rsidRPr="007B4B71" w:rsidRDefault="00435BA3" w:rsidP="00435BA3">
      <w:pPr>
        <w:pStyle w:val="Geenafstand"/>
        <w:numPr>
          <w:ilvl w:val="0"/>
          <w:numId w:val="37"/>
        </w:numPr>
        <w:rPr>
          <w:lang w:val="en-GB"/>
        </w:rPr>
      </w:pPr>
      <w:r w:rsidRPr="007B4B71">
        <w:rPr>
          <w:lang w:val="en-GB"/>
        </w:rPr>
        <w:t>EUs passive attitude infringes the rights of persons with psychosocial disabilities in EU</w:t>
      </w:r>
    </w:p>
    <w:p w:rsidR="00435BA3" w:rsidRPr="007B4B71" w:rsidRDefault="00435BA3" w:rsidP="00435BA3">
      <w:pPr>
        <w:pStyle w:val="Geenafstand"/>
        <w:numPr>
          <w:ilvl w:val="0"/>
          <w:numId w:val="37"/>
        </w:numPr>
        <w:rPr>
          <w:lang w:val="en-GB"/>
        </w:rPr>
      </w:pPr>
      <w:r>
        <w:rPr>
          <w:lang w:val="en-GB"/>
        </w:rPr>
        <w:t xml:space="preserve">EU leaves </w:t>
      </w:r>
      <w:r w:rsidRPr="007B4B71">
        <w:rPr>
          <w:lang w:val="en-GB"/>
        </w:rPr>
        <w:t>barriers for persons with psychosocial disabilities</w:t>
      </w:r>
      <w:r>
        <w:rPr>
          <w:lang w:val="en-GB"/>
        </w:rPr>
        <w:t xml:space="preserve"> unchanged</w:t>
      </w:r>
      <w:r w:rsidRPr="007B4B71">
        <w:rPr>
          <w:lang w:val="en-GB"/>
        </w:rPr>
        <w:t xml:space="preserve"> </w:t>
      </w:r>
    </w:p>
    <w:p w:rsidR="00435BA3" w:rsidRPr="007B4B71" w:rsidRDefault="00435BA3" w:rsidP="00435BA3">
      <w:pPr>
        <w:pStyle w:val="Geenafstand"/>
        <w:numPr>
          <w:ilvl w:val="0"/>
          <w:numId w:val="37"/>
        </w:numPr>
        <w:rPr>
          <w:lang w:val="en-GB"/>
        </w:rPr>
      </w:pPr>
      <w:r w:rsidRPr="007B4B71">
        <w:rPr>
          <w:lang w:val="en-GB"/>
        </w:rPr>
        <w:t>EU is negligent to preventable deaths of persons with psychosocial disabilities in EU</w:t>
      </w:r>
    </w:p>
    <w:p w:rsidR="00435BA3" w:rsidRPr="007B4B71" w:rsidRDefault="00435BA3" w:rsidP="00435BA3">
      <w:pPr>
        <w:pStyle w:val="Geenafstand"/>
        <w:numPr>
          <w:ilvl w:val="0"/>
          <w:numId w:val="37"/>
        </w:numPr>
        <w:rPr>
          <w:lang w:val="en-GB"/>
        </w:rPr>
      </w:pPr>
      <w:r w:rsidRPr="007B4B71">
        <w:rPr>
          <w:lang w:val="en-GB"/>
        </w:rPr>
        <w:t xml:space="preserve">EU skips the right to legal capacity of persons with psychosocial disabilities in EU </w:t>
      </w:r>
    </w:p>
    <w:p w:rsidR="00435BA3" w:rsidRPr="007B4B71" w:rsidRDefault="00435BA3" w:rsidP="00435BA3">
      <w:pPr>
        <w:pStyle w:val="Geenafstand"/>
        <w:numPr>
          <w:ilvl w:val="0"/>
          <w:numId w:val="37"/>
        </w:numPr>
        <w:rPr>
          <w:lang w:val="en-GB"/>
        </w:rPr>
      </w:pPr>
      <w:r w:rsidRPr="007B4B71">
        <w:rPr>
          <w:lang w:val="en-GB"/>
        </w:rPr>
        <w:t xml:space="preserve">EU is not resolving barriers to access to justice for persons with psychosocial disabilities in EU </w:t>
      </w:r>
    </w:p>
    <w:p w:rsidR="00435BA3" w:rsidRPr="007B4B71" w:rsidRDefault="00435BA3" w:rsidP="00435BA3">
      <w:pPr>
        <w:pStyle w:val="Geenafstand"/>
        <w:numPr>
          <w:ilvl w:val="0"/>
          <w:numId w:val="37"/>
        </w:numPr>
        <w:rPr>
          <w:lang w:val="en-GB"/>
        </w:rPr>
      </w:pPr>
      <w:r w:rsidRPr="007B4B71">
        <w:rPr>
          <w:lang w:val="en-GB"/>
        </w:rPr>
        <w:t xml:space="preserve">EU </w:t>
      </w:r>
      <w:r>
        <w:rPr>
          <w:lang w:val="en-GB"/>
        </w:rPr>
        <w:t>fails</w:t>
      </w:r>
      <w:r w:rsidRPr="007B4B71">
        <w:rPr>
          <w:lang w:val="en-GB"/>
        </w:rPr>
        <w:t xml:space="preserve"> to restore liberty of persons with psychosocial disabilities </w:t>
      </w:r>
    </w:p>
    <w:p w:rsidR="00435BA3" w:rsidRPr="007B4B71" w:rsidRDefault="00435BA3" w:rsidP="00435BA3">
      <w:pPr>
        <w:pStyle w:val="Geenafstand"/>
        <w:numPr>
          <w:ilvl w:val="0"/>
          <w:numId w:val="37"/>
        </w:numPr>
        <w:rPr>
          <w:lang w:val="en-GB"/>
        </w:rPr>
      </w:pPr>
      <w:r w:rsidRPr="007B4B71">
        <w:rPr>
          <w:lang w:val="en-GB"/>
        </w:rPr>
        <w:t>EU ignores ongoing torture and ill-treatment of persons with psychosocial disabilities in EU</w:t>
      </w:r>
    </w:p>
    <w:p w:rsidR="00435BA3" w:rsidRPr="007B4B71" w:rsidRDefault="00435BA3" w:rsidP="00435BA3">
      <w:pPr>
        <w:pStyle w:val="Geenafstand"/>
        <w:numPr>
          <w:ilvl w:val="0"/>
          <w:numId w:val="37"/>
        </w:numPr>
        <w:rPr>
          <w:lang w:val="en-GB"/>
        </w:rPr>
      </w:pPr>
      <w:r w:rsidRPr="007B4B71">
        <w:rPr>
          <w:lang w:val="en-GB"/>
        </w:rPr>
        <w:t xml:space="preserve">EU </w:t>
      </w:r>
      <w:r>
        <w:rPr>
          <w:lang w:val="en-GB"/>
        </w:rPr>
        <w:t>fails to protect</w:t>
      </w:r>
      <w:r w:rsidRPr="007B4B71">
        <w:rPr>
          <w:lang w:val="en-GB"/>
        </w:rPr>
        <w:t xml:space="preserve"> persons with psychosocial disabilities at high risk of exploitation, violence and abuse in EU</w:t>
      </w:r>
    </w:p>
    <w:p w:rsidR="00435BA3" w:rsidRDefault="00435BA3" w:rsidP="00435BA3">
      <w:pPr>
        <w:pStyle w:val="Geenafstand"/>
        <w:numPr>
          <w:ilvl w:val="0"/>
          <w:numId w:val="37"/>
        </w:numPr>
        <w:rPr>
          <w:lang w:val="en-GB"/>
        </w:rPr>
      </w:pPr>
      <w:r w:rsidRPr="008F5F44">
        <w:rPr>
          <w:lang w:val="en-GB"/>
        </w:rPr>
        <w:t>EU makes no efforts to protect the integrity of persons with psychosocial disabilities in EU</w:t>
      </w:r>
    </w:p>
    <w:p w:rsidR="00435BA3" w:rsidRDefault="00435BA3" w:rsidP="00435BA3">
      <w:pPr>
        <w:pStyle w:val="Geenafstand"/>
        <w:numPr>
          <w:ilvl w:val="0"/>
          <w:numId w:val="37"/>
        </w:numPr>
        <w:rPr>
          <w:lang w:val="en-GB"/>
        </w:rPr>
      </w:pPr>
      <w:r w:rsidRPr="00015195">
        <w:rPr>
          <w:lang w:val="en-GB"/>
        </w:rPr>
        <w:t>EU</w:t>
      </w:r>
      <w:r>
        <w:rPr>
          <w:lang w:val="en-GB"/>
        </w:rPr>
        <w:t>s</w:t>
      </w:r>
      <w:r w:rsidRPr="00015195">
        <w:rPr>
          <w:lang w:val="en-GB"/>
        </w:rPr>
        <w:t xml:space="preserve"> approach to de-institutionalization of persons with psychosocial disabilities needs to be broadened</w:t>
      </w:r>
    </w:p>
    <w:p w:rsidR="00435BA3" w:rsidRDefault="00435BA3" w:rsidP="00435BA3">
      <w:pPr>
        <w:pStyle w:val="Geenafstand"/>
        <w:numPr>
          <w:ilvl w:val="0"/>
          <w:numId w:val="37"/>
        </w:numPr>
        <w:rPr>
          <w:lang w:val="en-GB"/>
        </w:rPr>
      </w:pPr>
      <w:r w:rsidRPr="00EA61FA">
        <w:rPr>
          <w:lang w:val="en-GB"/>
        </w:rPr>
        <w:t>EU makes no efforts to prevent forced separation of persons with psychosocial disabilities and their families in EU</w:t>
      </w:r>
    </w:p>
    <w:p w:rsidR="00435BA3" w:rsidRPr="008E6CAC" w:rsidRDefault="00435BA3" w:rsidP="00435BA3">
      <w:pPr>
        <w:pStyle w:val="Geenafstand"/>
        <w:numPr>
          <w:ilvl w:val="0"/>
          <w:numId w:val="37"/>
        </w:numPr>
        <w:rPr>
          <w:lang w:val="en-GB"/>
        </w:rPr>
      </w:pPr>
      <w:r w:rsidRPr="008E6CAC">
        <w:rPr>
          <w:lang w:val="en-GB"/>
        </w:rPr>
        <w:t xml:space="preserve">EU fails to protect the health of persons with psychosocial disabilities </w:t>
      </w:r>
    </w:p>
    <w:p w:rsidR="00435BA3" w:rsidRPr="008E6CAC" w:rsidRDefault="00435BA3" w:rsidP="00435BA3">
      <w:pPr>
        <w:pStyle w:val="Geenafstand"/>
        <w:numPr>
          <w:ilvl w:val="0"/>
          <w:numId w:val="37"/>
        </w:numPr>
        <w:rPr>
          <w:lang w:val="en-GB"/>
        </w:rPr>
      </w:pPr>
      <w:r w:rsidRPr="008E6CAC">
        <w:rPr>
          <w:lang w:val="en-GB"/>
        </w:rPr>
        <w:t xml:space="preserve">EU omits to take action against developments in violation of the CRPD  </w:t>
      </w:r>
    </w:p>
    <w:p w:rsidR="00435BA3" w:rsidRDefault="00435BA3" w:rsidP="00435BA3">
      <w:pPr>
        <w:pStyle w:val="Geenafstand"/>
        <w:rPr>
          <w:lang w:val="en-GB"/>
        </w:rPr>
      </w:pPr>
    </w:p>
    <w:p w:rsidR="00435BA3" w:rsidRDefault="00435BA3" w:rsidP="00435BA3">
      <w:pPr>
        <w:pStyle w:val="Geenafstand"/>
        <w:rPr>
          <w:lang w:val="en-GB"/>
        </w:rPr>
      </w:pPr>
    </w:p>
    <w:p w:rsidR="00435BA3" w:rsidRDefault="00435BA3" w:rsidP="00435BA3">
      <w:pPr>
        <w:pStyle w:val="Geenafstand"/>
        <w:ind w:left="360"/>
        <w:rPr>
          <w:lang w:val="en-GB"/>
        </w:rPr>
      </w:pPr>
      <w:r>
        <w:rPr>
          <w:lang w:val="en-GB"/>
        </w:rPr>
        <w:t xml:space="preserve">Annex 1: Situation overview of persons with psychosocial disabilities in EU and Member States </w:t>
      </w:r>
    </w:p>
    <w:p w:rsidR="00435BA3" w:rsidRDefault="00435BA3" w:rsidP="00435BA3">
      <w:pPr>
        <w:pStyle w:val="Geenafstand"/>
        <w:rPr>
          <w:lang w:val="en-GB"/>
        </w:rPr>
      </w:pPr>
    </w:p>
    <w:p w:rsidR="00435BA3" w:rsidRDefault="00435BA3" w:rsidP="003351B2">
      <w:pPr>
        <w:pStyle w:val="Geenafstand"/>
        <w:rPr>
          <w:b/>
          <w:sz w:val="28"/>
          <w:szCs w:val="28"/>
          <w:lang w:val="en-GB"/>
        </w:rPr>
      </w:pPr>
    </w:p>
    <w:p w:rsidR="00435BA3" w:rsidRDefault="00435BA3">
      <w:pPr>
        <w:rPr>
          <w:b/>
          <w:sz w:val="28"/>
          <w:szCs w:val="28"/>
          <w:lang w:val="en-GB"/>
        </w:rPr>
      </w:pPr>
      <w:r>
        <w:rPr>
          <w:b/>
          <w:sz w:val="28"/>
          <w:szCs w:val="28"/>
          <w:lang w:val="en-GB"/>
        </w:rPr>
        <w:br w:type="page"/>
      </w:r>
    </w:p>
    <w:p w:rsidR="00EA1BCB" w:rsidRPr="009779F5" w:rsidRDefault="00EA1BCB" w:rsidP="00EA1BCB">
      <w:pPr>
        <w:pStyle w:val="Geenafstand"/>
        <w:rPr>
          <w:b/>
          <w:sz w:val="28"/>
          <w:szCs w:val="28"/>
          <w:lang w:val="en-US"/>
        </w:rPr>
      </w:pPr>
      <w:r w:rsidRPr="009779F5">
        <w:rPr>
          <w:b/>
          <w:sz w:val="28"/>
          <w:szCs w:val="28"/>
          <w:lang w:val="en-US"/>
        </w:rPr>
        <w:lastRenderedPageBreak/>
        <w:t>Summary:</w:t>
      </w:r>
    </w:p>
    <w:p w:rsidR="00EA1BCB" w:rsidRPr="009779F5" w:rsidRDefault="00EA1BCB" w:rsidP="00EA1BCB">
      <w:pPr>
        <w:pStyle w:val="Geenafstand"/>
        <w:rPr>
          <w:lang w:val="en-GB"/>
        </w:rPr>
      </w:pPr>
    </w:p>
    <w:p w:rsidR="00EA1BCB" w:rsidRPr="009779F5" w:rsidRDefault="00EA1BCB" w:rsidP="00EA1BCB">
      <w:pPr>
        <w:pStyle w:val="Geenafstand"/>
        <w:rPr>
          <w:lang w:val="en-GB"/>
        </w:rPr>
      </w:pPr>
      <w:r w:rsidRPr="009779F5">
        <w:rPr>
          <w:lang w:val="en-GB"/>
        </w:rPr>
        <w:t>ENUSP is deeply concerned about the absence of protection and promotion of the rights of persons with psychosocial disabilities on the EU level and in Member States. Persons with psychosocial disabilities across EU are exposed to a range of serious and systemic human rights violations, such as:</w:t>
      </w:r>
    </w:p>
    <w:p w:rsidR="00EA1BCB" w:rsidRPr="009779F5" w:rsidRDefault="00EA1BCB" w:rsidP="00EA1BCB">
      <w:pPr>
        <w:pStyle w:val="Geenafstand"/>
        <w:numPr>
          <w:ilvl w:val="0"/>
          <w:numId w:val="38"/>
        </w:numPr>
        <w:rPr>
          <w:lang w:val="en-GB"/>
        </w:rPr>
      </w:pPr>
      <w:r w:rsidRPr="009779F5">
        <w:rPr>
          <w:lang w:val="en-GB"/>
        </w:rPr>
        <w:t xml:space="preserve">Deprivation of legal capacity </w:t>
      </w:r>
    </w:p>
    <w:p w:rsidR="00EA1BCB" w:rsidRPr="009779F5" w:rsidRDefault="00EA1BCB" w:rsidP="00EA1BCB">
      <w:pPr>
        <w:pStyle w:val="Geenafstand"/>
        <w:numPr>
          <w:ilvl w:val="0"/>
          <w:numId w:val="38"/>
        </w:numPr>
        <w:rPr>
          <w:lang w:val="en-GB"/>
        </w:rPr>
      </w:pPr>
      <w:r w:rsidRPr="009779F5">
        <w:rPr>
          <w:lang w:val="en-GB"/>
        </w:rPr>
        <w:t xml:space="preserve">Deprivation of liberty </w:t>
      </w:r>
    </w:p>
    <w:p w:rsidR="00EA1BCB" w:rsidRPr="009779F5" w:rsidRDefault="00EA1BCB" w:rsidP="00EA1BCB">
      <w:pPr>
        <w:pStyle w:val="Geenafstand"/>
        <w:numPr>
          <w:ilvl w:val="0"/>
          <w:numId w:val="38"/>
        </w:numPr>
        <w:rPr>
          <w:lang w:val="en-GB"/>
        </w:rPr>
      </w:pPr>
      <w:r w:rsidRPr="009779F5">
        <w:rPr>
          <w:lang w:val="en-GB"/>
        </w:rPr>
        <w:t>Torture, ill-treatment, violation of the integrity and unnatural deaths</w:t>
      </w:r>
    </w:p>
    <w:p w:rsidR="00EA1BCB" w:rsidRPr="009779F5" w:rsidRDefault="00EA1BCB" w:rsidP="00EA1BCB">
      <w:pPr>
        <w:pStyle w:val="Geenafstand"/>
        <w:numPr>
          <w:ilvl w:val="0"/>
          <w:numId w:val="38"/>
        </w:numPr>
        <w:rPr>
          <w:lang w:val="en-GB"/>
        </w:rPr>
      </w:pPr>
      <w:r w:rsidRPr="009779F5">
        <w:rPr>
          <w:lang w:val="en-GB"/>
        </w:rPr>
        <w:t>Lack of access to justice</w:t>
      </w:r>
    </w:p>
    <w:p w:rsidR="00EA1BCB" w:rsidRPr="009779F5" w:rsidRDefault="00EA1BCB" w:rsidP="00EA1BCB">
      <w:pPr>
        <w:pStyle w:val="Geenafstand"/>
        <w:rPr>
          <w:rFonts w:cs="Corbel"/>
          <w:lang w:val="en-GB"/>
        </w:rPr>
      </w:pPr>
      <w:r w:rsidRPr="009779F5">
        <w:rPr>
          <w:rFonts w:cs="Corbel"/>
          <w:lang w:val="en-GB"/>
        </w:rPr>
        <w:t>This remains the case while current human rights standards of the UN require a paradigm shift.</w:t>
      </w:r>
    </w:p>
    <w:p w:rsidR="00EA1BCB" w:rsidRPr="009779F5" w:rsidRDefault="00EA1BCB" w:rsidP="00EA1BCB">
      <w:pPr>
        <w:pStyle w:val="Geenafstand"/>
        <w:rPr>
          <w:lang w:val="en-GB"/>
        </w:rPr>
      </w:pPr>
    </w:p>
    <w:p w:rsidR="00EA1BCB" w:rsidRPr="009779F5" w:rsidRDefault="00EA1BCB" w:rsidP="00EA1BCB">
      <w:pPr>
        <w:pStyle w:val="Geenafstand"/>
        <w:rPr>
          <w:lang w:val="en-GB"/>
        </w:rPr>
      </w:pPr>
      <w:r w:rsidRPr="009779F5">
        <w:rPr>
          <w:lang w:val="en-GB"/>
        </w:rPr>
        <w:t>Despite the fact that ratification of the CRPD should also imply advancement of the rights of persons with psychosocial disabilities, and despite the fact that EU could take a variety of actions to remedy the human rights violations on persons with psychosocial disabilities within EU, the EU has not taken any action on these issues.</w:t>
      </w:r>
    </w:p>
    <w:p w:rsidR="00EA1BCB" w:rsidRPr="009779F5" w:rsidRDefault="00EA1BCB" w:rsidP="00EA1BCB">
      <w:pPr>
        <w:pStyle w:val="Geenafstand"/>
        <w:rPr>
          <w:lang w:val="en-GB"/>
        </w:rPr>
      </w:pPr>
    </w:p>
    <w:p w:rsidR="00EA1BCB" w:rsidRPr="009779F5" w:rsidRDefault="00EA1BCB" w:rsidP="00EA1BCB">
      <w:pPr>
        <w:pStyle w:val="Geenafstand"/>
        <w:rPr>
          <w:lang w:val="en-GB"/>
        </w:rPr>
      </w:pPr>
      <w:r w:rsidRPr="009779F5">
        <w:rPr>
          <w:lang w:val="en-GB"/>
        </w:rPr>
        <w:t xml:space="preserve">ENUSP urges the EU to take action to include the rights of persons with psychosocial disabilities in EUs human rights-agenda and remedy the widespread human rights violations </w:t>
      </w:r>
      <w:r>
        <w:rPr>
          <w:lang w:val="en-GB"/>
        </w:rPr>
        <w:t>against</w:t>
      </w:r>
      <w:r w:rsidRPr="009779F5">
        <w:rPr>
          <w:lang w:val="en-GB"/>
        </w:rPr>
        <w:t xml:space="preserve"> persons with psychosocial disabilities in the EU.</w:t>
      </w:r>
    </w:p>
    <w:p w:rsidR="00EA1BCB" w:rsidRPr="009779F5" w:rsidRDefault="00EA1BCB" w:rsidP="00EA1BCB">
      <w:pPr>
        <w:pStyle w:val="Geenafstand"/>
        <w:rPr>
          <w:b/>
          <w:u w:val="single"/>
          <w:lang w:val="en-GB"/>
        </w:rPr>
      </w:pPr>
    </w:p>
    <w:p w:rsidR="00EA1BCB" w:rsidRPr="009779F5" w:rsidRDefault="00EA1BCB" w:rsidP="00EA1BCB">
      <w:pPr>
        <w:pStyle w:val="Geenafstand"/>
        <w:rPr>
          <w:rFonts w:ascii="Calibri" w:hAnsi="Calibri" w:cs="Segoe UI"/>
          <w:b/>
          <w:sz w:val="28"/>
          <w:szCs w:val="28"/>
          <w:lang w:val="en-GB"/>
        </w:rPr>
      </w:pPr>
      <w:r w:rsidRPr="009779F5">
        <w:rPr>
          <w:rFonts w:ascii="Calibri" w:hAnsi="Calibri" w:cs="Segoe UI"/>
          <w:b/>
          <w:sz w:val="28"/>
          <w:szCs w:val="28"/>
          <w:lang w:val="en-GB"/>
        </w:rPr>
        <w:t>Key suggestions:</w:t>
      </w:r>
    </w:p>
    <w:p w:rsidR="00EA1BCB" w:rsidRPr="009779F5" w:rsidRDefault="00EA1BCB" w:rsidP="00EA1BCB">
      <w:pPr>
        <w:pStyle w:val="Geenafstand"/>
        <w:rPr>
          <w:b/>
          <w:u w:val="single"/>
          <w:lang w:val="en-GB"/>
        </w:rPr>
      </w:pP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r w:rsidRPr="00E3373C">
        <w:rPr>
          <w:lang w:val="en-GB"/>
        </w:rPr>
        <w:sym w:font="Wingdings" w:char="F0E0"/>
      </w:r>
      <w:r w:rsidRPr="00E3373C">
        <w:rPr>
          <w:lang w:val="en-GB"/>
        </w:rPr>
        <w:t xml:space="preserve"> EU should ensure that the highest applicable standard of human rights applies in the EU, and ensure that CRPD standards supersede the conflicting (non-EU) Council of Europe standards in the EU and in Member States. </w:t>
      </w: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r w:rsidRPr="00E3373C">
        <w:rPr>
          <w:lang w:val="en-GB"/>
        </w:rPr>
        <w:sym w:font="Wingdings" w:char="F0E0"/>
      </w:r>
      <w:r w:rsidRPr="00E3373C">
        <w:rPr>
          <w:lang w:val="en-GB"/>
        </w:rPr>
        <w:t xml:space="preserve"> EU should ensure meaningful consultation and involvement of persons with psychosocial disabilities through their representative organizations in all decision-making processes of the EU, including by ensuring access to resources.</w:t>
      </w: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r w:rsidRPr="00E3373C">
        <w:rPr>
          <w:lang w:val="en-GB"/>
        </w:rPr>
        <w:sym w:font="Wingdings" w:char="F0E0"/>
      </w:r>
      <w:r w:rsidRPr="00E3373C">
        <w:rPr>
          <w:lang w:val="en-GB"/>
        </w:rPr>
        <w:t xml:space="preserve"> EU should take all possible action to end the widespread discriminatory practices and gross and systemic human rights violations against persons with psychosocial disabilities in the EU, particularly by taking measures to ensure that all EU member states </w:t>
      </w:r>
      <w:r w:rsidRPr="00E3373C">
        <w:rPr>
          <w:u w:val="single"/>
          <w:lang w:val="en-GB"/>
        </w:rPr>
        <w:t>repeal all forms of guardianship and substitute decision-making, forced institutionalization, and forced treatment</w:t>
      </w:r>
      <w:r w:rsidRPr="00E3373C">
        <w:rPr>
          <w:lang w:val="en-GB"/>
        </w:rPr>
        <w:t>, which should be solidified by framing it as a non-discrimination issue under EU policy and legislation.</w:t>
      </w: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r w:rsidRPr="00E3373C">
        <w:rPr>
          <w:lang w:val="en-GB"/>
        </w:rPr>
        <w:sym w:font="Wingdings" w:char="F0E0"/>
      </w:r>
      <w:r w:rsidRPr="00E3373C">
        <w:rPr>
          <w:lang w:val="en-GB"/>
        </w:rPr>
        <w:t xml:space="preserve"> EU should take all possible actions to ensure that all EU Member States realize an absolute ban on all forced psychiatric interventions, including a ban on the use of solitary confinement, restraints, non-consensual administration of electroconvulsive therapy (ECT) and non-consensual administration of psychiatric and other medication, forced strip search and body cavity search, forced abortion and forced sterilization, and outpatient forced treatment such as Community Treatment Orders (CTOs) in all EU Member States.  </w:t>
      </w: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r w:rsidRPr="00E3373C">
        <w:rPr>
          <w:lang w:val="en-GB"/>
        </w:rPr>
        <w:sym w:font="Wingdings" w:char="F0E0"/>
      </w:r>
      <w:r w:rsidRPr="00E3373C">
        <w:rPr>
          <w:lang w:val="en-GB"/>
        </w:rPr>
        <w:t xml:space="preserve"> EU should take action to ensure legal accountability and remedies at the domestic and European level for acts that violate the human rights of persons with psychosocial disabilities, including widespread and severe violations of the rights to recognition before the law, liberty and security of the person, freedom from torture and ill-treatment, and the right to life.</w:t>
      </w: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r w:rsidRPr="00E3373C">
        <w:rPr>
          <w:lang w:val="en-GB"/>
        </w:rPr>
        <w:sym w:font="Wingdings" w:char="F0E0"/>
      </w:r>
      <w:r w:rsidRPr="00E3373C">
        <w:rPr>
          <w:lang w:val="en-GB"/>
        </w:rPr>
        <w:t xml:space="preserve"> EU should take action to ensure that all mental health services in EUs Member States are provided based on the free and informed consent of the person concerned, and that violation of this right is effectively prohibited in the EU, which should be solidified by framing it as a non-discrimination issue under EU policy and legislation.</w:t>
      </w: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r w:rsidRPr="00E3373C">
        <w:rPr>
          <w:lang w:val="en-GB"/>
        </w:rPr>
        <w:lastRenderedPageBreak/>
        <w:sym w:font="Wingdings" w:char="F0E0"/>
      </w:r>
      <w:r w:rsidRPr="00E3373C">
        <w:rPr>
          <w:lang w:val="en-GB"/>
        </w:rPr>
        <w:t xml:space="preserve"> EU should take all possible actions to ban the paternalistic biomedical paradigm of psychiatry from EU, and develop in close and meaningful cooperation with the representative organizations of persons with psychosocial disabilities, specific programmes and policies aimed at promoting the paradigm shift away from the biomedical concepts of ‘mental impairment’  to a human rights based approach of psychosocial disability, and including actions to raise awareness of the human rights, dignity, autonomy and needs of persons with psychosocial disabilities across the EU.</w:t>
      </w: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r w:rsidRPr="00E3373C">
        <w:rPr>
          <w:lang w:val="en-GB"/>
        </w:rPr>
        <w:sym w:font="Wingdings" w:char="F0E0"/>
      </w:r>
      <w:r w:rsidRPr="00E3373C">
        <w:rPr>
          <w:lang w:val="en-GB"/>
        </w:rPr>
        <w:t xml:space="preserve"> EU should develop a coherent EU approach to guide and foster de-institutionalization, independent living and inclusion of persons with psychosocial disabilities in the community in all Member States of the EU, in close and meaningful cooperation with the representative organizations of persons with psychosocial disabilities.</w:t>
      </w: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r w:rsidRPr="00E3373C">
        <w:rPr>
          <w:lang w:val="en-GB"/>
        </w:rPr>
        <w:sym w:font="Wingdings" w:char="F0E0"/>
      </w:r>
      <w:r w:rsidRPr="00E3373C">
        <w:rPr>
          <w:lang w:val="en-GB"/>
        </w:rPr>
        <w:t xml:space="preserve"> EU should ensure that EU Funds cannot be used for ongoing human rights violations, such as segregation and institutionalization of persons with psychosocial disabilities without their free and informed consent.</w:t>
      </w: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color w:val="FF0000"/>
          <w:lang w:val="en-GB"/>
        </w:rPr>
      </w:pP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lang w:val="en-GB"/>
        </w:rPr>
      </w:pPr>
      <w:r w:rsidRPr="00E3373C">
        <w:rPr>
          <w:lang w:val="en-GB"/>
        </w:rPr>
        <w:sym w:font="Wingdings" w:char="F0E0"/>
      </w:r>
      <w:r w:rsidRPr="00E3373C">
        <w:rPr>
          <w:lang w:val="en-GB"/>
        </w:rPr>
        <w:t xml:space="preserve"> EU should take all possible actions to ensure that all EU Member States develop in close and meaningful cooperation with the representative organizations of persons with psychosocial disabilities, a variety of options for support in the community which respect the will and preferences of the person concerned and which are based on the free and informed consent of the person concerned.</w:t>
      </w: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color w:val="FF0000"/>
          <w:lang w:val="en-GB"/>
        </w:rPr>
      </w:pPr>
    </w:p>
    <w:p w:rsidR="00EA1BCB" w:rsidRPr="00E3373C" w:rsidRDefault="00EA1BCB" w:rsidP="00EA1BCB">
      <w:pPr>
        <w:pStyle w:val="Geenafstand"/>
        <w:pBdr>
          <w:top w:val="single" w:sz="4" w:space="1" w:color="auto"/>
          <w:left w:val="single" w:sz="4" w:space="4" w:color="auto"/>
          <w:bottom w:val="single" w:sz="4" w:space="1" w:color="auto"/>
          <w:right w:val="single" w:sz="4" w:space="4" w:color="auto"/>
        </w:pBdr>
        <w:rPr>
          <w:color w:val="FF0000"/>
          <w:lang w:val="en-GB"/>
        </w:rPr>
      </w:pPr>
      <w:r w:rsidRPr="00E3373C">
        <w:rPr>
          <w:lang w:val="en-GB"/>
        </w:rPr>
        <w:sym w:font="Wingdings" w:char="F0E0"/>
      </w:r>
      <w:r w:rsidRPr="00E3373C">
        <w:rPr>
          <w:lang w:val="en-GB"/>
        </w:rPr>
        <w:t xml:space="preserve"> EU should develop a coherent EU approach to guide and foster the implementation of the rights of persons with psychosocial disabilities in EU and all EU Member States, in close and meaningful cooperation with the representative organizations of persons with psychosocial disabilities. Installing a DG on Disability at the European Commission could be an idea.</w:t>
      </w:r>
    </w:p>
    <w:p w:rsidR="00EA1BCB" w:rsidRDefault="00EA1BCB" w:rsidP="00AC6544">
      <w:pPr>
        <w:pStyle w:val="Geenafstand"/>
        <w:rPr>
          <w:b/>
          <w:sz w:val="28"/>
          <w:szCs w:val="28"/>
          <w:lang w:val="en-GB"/>
        </w:rPr>
      </w:pPr>
    </w:p>
    <w:p w:rsidR="00EA1BCB" w:rsidRDefault="00EA1BCB">
      <w:pPr>
        <w:rPr>
          <w:b/>
          <w:sz w:val="28"/>
          <w:szCs w:val="28"/>
          <w:lang w:val="en-GB"/>
        </w:rPr>
      </w:pPr>
      <w:r>
        <w:rPr>
          <w:b/>
          <w:sz w:val="28"/>
          <w:szCs w:val="28"/>
          <w:lang w:val="en-GB"/>
        </w:rPr>
        <w:br w:type="page"/>
      </w:r>
    </w:p>
    <w:p w:rsidR="00F55F6C" w:rsidRPr="00AA4BC5" w:rsidRDefault="00931F78" w:rsidP="00AC6544">
      <w:pPr>
        <w:pStyle w:val="Geenafstand"/>
        <w:rPr>
          <w:b/>
          <w:sz w:val="28"/>
          <w:szCs w:val="28"/>
          <w:lang w:val="en-GB"/>
        </w:rPr>
      </w:pPr>
      <w:r w:rsidRPr="00931F78">
        <w:rPr>
          <w:b/>
          <w:sz w:val="28"/>
          <w:szCs w:val="28"/>
          <w:lang w:val="en-GB"/>
        </w:rPr>
        <w:lastRenderedPageBreak/>
        <w:t xml:space="preserve">Prologue </w:t>
      </w:r>
      <w:r w:rsidR="00F55F6C" w:rsidRPr="00931F78">
        <w:rPr>
          <w:b/>
          <w:sz w:val="28"/>
          <w:szCs w:val="28"/>
          <w:lang w:val="en-GB"/>
        </w:rPr>
        <w:t xml:space="preserve">: </w:t>
      </w:r>
      <w:r w:rsidR="00AA4BC5" w:rsidRPr="00AA4BC5">
        <w:rPr>
          <w:b/>
          <w:sz w:val="28"/>
          <w:szCs w:val="28"/>
          <w:lang w:val="en-GB"/>
        </w:rPr>
        <w:t xml:space="preserve">Human rights </w:t>
      </w:r>
      <w:r w:rsidR="00DC075F">
        <w:rPr>
          <w:b/>
          <w:sz w:val="28"/>
          <w:szCs w:val="28"/>
          <w:lang w:val="en-GB"/>
        </w:rPr>
        <w:t xml:space="preserve">practices </w:t>
      </w:r>
      <w:r w:rsidR="00AA4BC5" w:rsidRPr="00AA4BC5">
        <w:rPr>
          <w:b/>
          <w:sz w:val="28"/>
          <w:szCs w:val="28"/>
          <w:lang w:val="en-GB"/>
        </w:rPr>
        <w:t xml:space="preserve">in </w:t>
      </w:r>
      <w:r w:rsidR="00F55F6C" w:rsidRPr="00AA4BC5">
        <w:rPr>
          <w:b/>
          <w:sz w:val="28"/>
          <w:szCs w:val="28"/>
          <w:lang w:val="en-GB"/>
        </w:rPr>
        <w:t xml:space="preserve">EU </w:t>
      </w:r>
      <w:r w:rsidR="00AA4BC5" w:rsidRPr="00AA4BC5">
        <w:rPr>
          <w:b/>
          <w:sz w:val="28"/>
          <w:szCs w:val="28"/>
          <w:lang w:val="en-GB"/>
        </w:rPr>
        <w:t>are</w:t>
      </w:r>
      <w:r w:rsidR="00F55F6C" w:rsidRPr="00AA4BC5">
        <w:rPr>
          <w:b/>
          <w:color w:val="FF0000"/>
          <w:sz w:val="28"/>
          <w:szCs w:val="28"/>
          <w:lang w:val="en-GB"/>
        </w:rPr>
        <w:t xml:space="preserve"> </w:t>
      </w:r>
      <w:r>
        <w:rPr>
          <w:b/>
          <w:sz w:val="28"/>
          <w:szCs w:val="28"/>
          <w:lang w:val="en-GB"/>
        </w:rPr>
        <w:t>affected</w:t>
      </w:r>
      <w:r w:rsidR="00F55F6C" w:rsidRPr="00F87032">
        <w:rPr>
          <w:b/>
          <w:sz w:val="28"/>
          <w:szCs w:val="28"/>
          <w:lang w:val="en-GB"/>
        </w:rPr>
        <w:t xml:space="preserve"> by </w:t>
      </w:r>
      <w:r w:rsidR="008306EB" w:rsidRPr="00F87032">
        <w:rPr>
          <w:b/>
          <w:sz w:val="28"/>
          <w:szCs w:val="28"/>
          <w:lang w:val="en-GB"/>
        </w:rPr>
        <w:t>Council of Europe</w:t>
      </w:r>
      <w:r w:rsidR="00F55F6C" w:rsidRPr="00F87032">
        <w:rPr>
          <w:b/>
          <w:sz w:val="28"/>
          <w:szCs w:val="28"/>
          <w:lang w:val="en-GB"/>
        </w:rPr>
        <w:t xml:space="preserve"> </w:t>
      </w:r>
    </w:p>
    <w:p w:rsidR="00AA4BC5" w:rsidRDefault="00AA4BC5" w:rsidP="00AA4BC5">
      <w:pPr>
        <w:pStyle w:val="Geenafstand"/>
        <w:rPr>
          <w:b/>
          <w:u w:val="single"/>
          <w:lang w:val="en-GB"/>
        </w:rPr>
      </w:pPr>
    </w:p>
    <w:p w:rsidR="0015452D" w:rsidRPr="007363E8" w:rsidRDefault="009E5CD1" w:rsidP="009E5CD1">
      <w:pPr>
        <w:pStyle w:val="Geenafstand"/>
        <w:pBdr>
          <w:top w:val="single" w:sz="4" w:space="1" w:color="auto"/>
          <w:left w:val="single" w:sz="4" w:space="4" w:color="auto"/>
          <w:bottom w:val="single" w:sz="4" w:space="1" w:color="auto"/>
          <w:right w:val="single" w:sz="4" w:space="4" w:color="auto"/>
        </w:pBdr>
        <w:rPr>
          <w:rFonts w:ascii="Calibri" w:hAnsi="Calibri" w:cs="Segoe UI"/>
          <w:i/>
          <w:sz w:val="23"/>
          <w:szCs w:val="23"/>
          <w:lang w:val="en-GB"/>
        </w:rPr>
      </w:pPr>
      <w:r w:rsidRPr="007363E8">
        <w:rPr>
          <w:rFonts w:ascii="Calibri" w:hAnsi="Calibri" w:cs="Segoe UI"/>
          <w:i/>
          <w:sz w:val="23"/>
          <w:szCs w:val="23"/>
          <w:lang w:val="en-GB"/>
        </w:rPr>
        <w:t xml:space="preserve">In this submission, the </w:t>
      </w:r>
      <w:r w:rsidRPr="007363E8">
        <w:rPr>
          <w:rFonts w:ascii="Calibri" w:hAnsi="Calibri" w:cs="Segoe UI"/>
          <w:i/>
          <w:sz w:val="23"/>
          <w:szCs w:val="23"/>
          <w:u w:val="single"/>
          <w:lang w:val="en-GB"/>
        </w:rPr>
        <w:t>Council of Europe (</w:t>
      </w:r>
      <w:proofErr w:type="spellStart"/>
      <w:r w:rsidRPr="007363E8">
        <w:rPr>
          <w:rFonts w:ascii="Calibri" w:hAnsi="Calibri" w:cs="Segoe UI"/>
          <w:i/>
          <w:sz w:val="23"/>
          <w:szCs w:val="23"/>
          <w:u w:val="single"/>
          <w:lang w:val="en-GB"/>
        </w:rPr>
        <w:t>CoE</w:t>
      </w:r>
      <w:proofErr w:type="spellEnd"/>
      <w:r w:rsidRPr="007363E8">
        <w:rPr>
          <w:rFonts w:ascii="Calibri" w:hAnsi="Calibri" w:cs="Segoe UI"/>
          <w:i/>
          <w:sz w:val="23"/>
          <w:szCs w:val="23"/>
          <w:u w:val="single"/>
          <w:lang w:val="en-GB"/>
        </w:rPr>
        <w:t>)</w:t>
      </w:r>
      <w:r w:rsidR="00CC5B5B" w:rsidRPr="007363E8">
        <w:rPr>
          <w:rFonts w:ascii="Calibri" w:hAnsi="Calibri" w:cs="Segoe UI"/>
          <w:i/>
          <w:sz w:val="23"/>
          <w:szCs w:val="23"/>
          <w:lang w:val="en-GB"/>
        </w:rPr>
        <w:t xml:space="preserve"> is mentioned repeatedly</w:t>
      </w:r>
      <w:r w:rsidRPr="007363E8">
        <w:rPr>
          <w:rFonts w:ascii="Calibri" w:hAnsi="Calibri" w:cs="Segoe UI"/>
          <w:i/>
          <w:sz w:val="23"/>
          <w:szCs w:val="23"/>
          <w:lang w:val="en-GB"/>
        </w:rPr>
        <w:t>.</w:t>
      </w:r>
    </w:p>
    <w:p w:rsidR="00E2050F" w:rsidRPr="007363E8" w:rsidRDefault="00E2050F" w:rsidP="00E2050F">
      <w:pPr>
        <w:pStyle w:val="Geenafstand"/>
        <w:pBdr>
          <w:top w:val="single" w:sz="4" w:space="1" w:color="auto"/>
          <w:left w:val="single" w:sz="4" w:space="4" w:color="auto"/>
          <w:bottom w:val="single" w:sz="4" w:space="1" w:color="auto"/>
          <w:right w:val="single" w:sz="4" w:space="4" w:color="auto"/>
        </w:pBdr>
        <w:rPr>
          <w:rFonts w:ascii="Calibri" w:hAnsi="Calibri" w:cs="Segoe UI"/>
          <w:i/>
          <w:sz w:val="23"/>
          <w:szCs w:val="23"/>
          <w:lang w:val="en-GB"/>
        </w:rPr>
      </w:pPr>
      <w:r w:rsidRPr="007363E8">
        <w:rPr>
          <w:rFonts w:ascii="Calibri" w:hAnsi="Calibri" w:cs="Segoe UI"/>
          <w:i/>
          <w:sz w:val="23"/>
          <w:szCs w:val="23"/>
          <w:lang w:val="en-GB"/>
        </w:rPr>
        <w:t xml:space="preserve">Please note that the Council of Europe is not part of EU. </w:t>
      </w:r>
    </w:p>
    <w:p w:rsidR="0015452D" w:rsidRDefault="0015452D" w:rsidP="00AA4BC5">
      <w:pPr>
        <w:pStyle w:val="Geenafstand"/>
        <w:rPr>
          <w:b/>
          <w:u w:val="single"/>
          <w:lang w:val="en-GB"/>
        </w:rPr>
      </w:pPr>
    </w:p>
    <w:p w:rsidR="00D71E78" w:rsidRPr="0015452D" w:rsidRDefault="00D71E78" w:rsidP="0079174D">
      <w:pPr>
        <w:pStyle w:val="Geenafstand"/>
        <w:numPr>
          <w:ilvl w:val="0"/>
          <w:numId w:val="2"/>
        </w:numPr>
        <w:rPr>
          <w:b/>
          <w:sz w:val="28"/>
          <w:szCs w:val="28"/>
          <w:u w:val="single"/>
          <w:lang w:val="en-GB"/>
        </w:rPr>
      </w:pPr>
      <w:r w:rsidRPr="0015452D">
        <w:rPr>
          <w:b/>
          <w:sz w:val="28"/>
          <w:szCs w:val="28"/>
          <w:u w:val="single"/>
          <w:lang w:val="en-GB"/>
        </w:rPr>
        <w:t>Council of Europe</w:t>
      </w:r>
      <w:r w:rsidR="0079174D" w:rsidRPr="0015452D">
        <w:rPr>
          <w:b/>
          <w:sz w:val="28"/>
          <w:szCs w:val="28"/>
          <w:u w:val="single"/>
          <w:lang w:val="en-GB"/>
        </w:rPr>
        <w:t xml:space="preserve"> – European </w:t>
      </w:r>
      <w:r w:rsidR="00AF12E0" w:rsidRPr="0015452D">
        <w:rPr>
          <w:b/>
          <w:sz w:val="28"/>
          <w:szCs w:val="28"/>
          <w:u w:val="single"/>
          <w:lang w:val="en-GB"/>
        </w:rPr>
        <w:t>Convention on Human Rights - A</w:t>
      </w:r>
      <w:r w:rsidR="0079174D" w:rsidRPr="0015452D">
        <w:rPr>
          <w:b/>
          <w:sz w:val="28"/>
          <w:szCs w:val="28"/>
          <w:u w:val="single"/>
          <w:lang w:val="en-GB"/>
        </w:rPr>
        <w:t>rt</w:t>
      </w:r>
      <w:r w:rsidR="00AF12E0" w:rsidRPr="0015452D">
        <w:rPr>
          <w:b/>
          <w:sz w:val="28"/>
          <w:szCs w:val="28"/>
          <w:u w:val="single"/>
          <w:lang w:val="en-GB"/>
        </w:rPr>
        <w:t>icle</w:t>
      </w:r>
      <w:r w:rsidR="0079174D" w:rsidRPr="0015452D">
        <w:rPr>
          <w:b/>
          <w:sz w:val="28"/>
          <w:szCs w:val="28"/>
          <w:u w:val="single"/>
          <w:lang w:val="en-GB"/>
        </w:rPr>
        <w:t xml:space="preserve"> 5.1.e</w:t>
      </w:r>
      <w:r w:rsidR="00AF12E0" w:rsidRPr="0015452D">
        <w:rPr>
          <w:b/>
          <w:sz w:val="28"/>
          <w:szCs w:val="28"/>
          <w:u w:val="single"/>
          <w:lang w:val="en-GB"/>
        </w:rPr>
        <w:t xml:space="preserve"> is discriminatory</w:t>
      </w:r>
    </w:p>
    <w:p w:rsidR="00237613" w:rsidRDefault="00237613" w:rsidP="00D61249">
      <w:pPr>
        <w:pStyle w:val="Geenafstand"/>
        <w:rPr>
          <w:lang w:val="en-GB"/>
        </w:rPr>
      </w:pPr>
    </w:p>
    <w:p w:rsidR="00D71E78" w:rsidRDefault="00A91209" w:rsidP="00D61249">
      <w:pPr>
        <w:pStyle w:val="Geenafstand"/>
        <w:rPr>
          <w:lang w:val="en-GB"/>
        </w:rPr>
      </w:pPr>
      <w:r>
        <w:rPr>
          <w:rFonts w:ascii="Calibri" w:hAnsi="Calibri" w:cs="Segoe UI"/>
          <w:noProof/>
          <w:sz w:val="23"/>
          <w:szCs w:val="23"/>
          <w:lang w:eastAsia="nl-NL"/>
        </w:rPr>
        <w:drawing>
          <wp:anchor distT="0" distB="0" distL="114300" distR="114300" simplePos="0" relativeHeight="251660288" behindDoc="1" locked="0" layoutInCell="1" allowOverlap="1" wp14:anchorId="123B9638" wp14:editId="12FEA688">
            <wp:simplePos x="0" y="0"/>
            <wp:positionH relativeFrom="column">
              <wp:posOffset>33655</wp:posOffset>
            </wp:positionH>
            <wp:positionV relativeFrom="paragraph">
              <wp:posOffset>31115</wp:posOffset>
            </wp:positionV>
            <wp:extent cx="933450" cy="74612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Fil-B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3450" cy="746125"/>
                    </a:xfrm>
                    <a:prstGeom prst="rect">
                      <a:avLst/>
                    </a:prstGeom>
                  </pic:spPr>
                </pic:pic>
              </a:graphicData>
            </a:graphic>
            <wp14:sizeRelH relativeFrom="page">
              <wp14:pctWidth>0</wp14:pctWidth>
            </wp14:sizeRelH>
            <wp14:sizeRelV relativeFrom="page">
              <wp14:pctHeight>0</wp14:pctHeight>
            </wp14:sizeRelV>
          </wp:anchor>
        </w:drawing>
      </w:r>
      <w:r w:rsidR="00D71E78">
        <w:rPr>
          <w:lang w:val="en-GB"/>
        </w:rPr>
        <w:t>In European history</w:t>
      </w:r>
      <w:r w:rsidR="009344BF">
        <w:rPr>
          <w:lang w:val="en-GB"/>
        </w:rPr>
        <w:t>, since 1950</w:t>
      </w:r>
      <w:r w:rsidR="00D71E78">
        <w:rPr>
          <w:lang w:val="en-GB"/>
        </w:rPr>
        <w:t xml:space="preserve"> up to today, the rights of persons with psychosocial disabilities </w:t>
      </w:r>
      <w:r w:rsidR="00931F78">
        <w:rPr>
          <w:lang w:val="en-GB"/>
        </w:rPr>
        <w:t xml:space="preserve">in </w:t>
      </w:r>
      <w:r w:rsidR="009344BF">
        <w:rPr>
          <w:lang w:val="en-GB"/>
        </w:rPr>
        <w:t xml:space="preserve">Europe </w:t>
      </w:r>
      <w:r w:rsidR="00D71E78">
        <w:rPr>
          <w:lang w:val="en-GB"/>
        </w:rPr>
        <w:t>are largely defined by the Council of Europe</w:t>
      </w:r>
      <w:r>
        <w:rPr>
          <w:lang w:val="en-GB"/>
        </w:rPr>
        <w:t xml:space="preserve">. </w:t>
      </w:r>
    </w:p>
    <w:p w:rsidR="00A91209" w:rsidRDefault="00A91209" w:rsidP="00A91209">
      <w:pPr>
        <w:pStyle w:val="Geenafstand"/>
        <w:rPr>
          <w:lang w:val="en-GB"/>
        </w:rPr>
      </w:pPr>
    </w:p>
    <w:p w:rsidR="00A91209" w:rsidRDefault="00A91209" w:rsidP="00A91209">
      <w:pPr>
        <w:pStyle w:val="Geenafstand"/>
        <w:rPr>
          <w:i/>
          <w:lang w:val="en-GB"/>
        </w:rPr>
      </w:pPr>
      <w:r w:rsidRPr="0073406E">
        <w:rPr>
          <w:lang w:val="en-GB"/>
        </w:rPr>
        <w:t>As</w:t>
      </w:r>
      <w:r>
        <w:rPr>
          <w:lang w:val="en-GB"/>
        </w:rPr>
        <w:t xml:space="preserve"> was</w:t>
      </w:r>
      <w:r w:rsidRPr="0073406E">
        <w:rPr>
          <w:lang w:val="en-GB"/>
        </w:rPr>
        <w:t xml:space="preserve"> </w:t>
      </w:r>
      <w:r>
        <w:rPr>
          <w:lang w:val="en-GB"/>
        </w:rPr>
        <w:t xml:space="preserve">also </w:t>
      </w:r>
      <w:r w:rsidRPr="0073406E">
        <w:rPr>
          <w:lang w:val="en-GB"/>
        </w:rPr>
        <w:t xml:space="preserve">mentioned in the </w:t>
      </w:r>
      <w:r w:rsidRPr="0073406E">
        <w:rPr>
          <w:i/>
          <w:lang w:val="en-GB"/>
        </w:rPr>
        <w:t>ENUSP Proposals for the List</w:t>
      </w:r>
      <w:r w:rsidR="003C5B0F">
        <w:rPr>
          <w:i/>
          <w:lang w:val="en-GB"/>
        </w:rPr>
        <w:t xml:space="preserve"> of issues on the EU</w:t>
      </w:r>
      <w:r>
        <w:rPr>
          <w:i/>
          <w:lang w:val="en-GB"/>
        </w:rPr>
        <w:t>:</w:t>
      </w:r>
    </w:p>
    <w:p w:rsidR="00A91209" w:rsidRDefault="00A91209" w:rsidP="00A91209">
      <w:pPr>
        <w:pStyle w:val="Geenafstand"/>
        <w:rPr>
          <w:lang w:val="en-GB"/>
        </w:rPr>
      </w:pPr>
      <w:r w:rsidRPr="00A91209">
        <w:rPr>
          <w:b/>
          <w:lang w:val="en-GB"/>
        </w:rPr>
        <w:t>Art 5 of the European Convention on Human Rights (ECHR</w:t>
      </w:r>
      <w:r>
        <w:rPr>
          <w:b/>
          <w:lang w:val="en-GB"/>
        </w:rPr>
        <w:t>, 195</w:t>
      </w:r>
      <w:r w:rsidR="00CC5B5B">
        <w:rPr>
          <w:b/>
          <w:lang w:val="en-GB"/>
        </w:rPr>
        <w:t>0</w:t>
      </w:r>
      <w:r w:rsidRPr="00A91209">
        <w:rPr>
          <w:b/>
          <w:lang w:val="en-GB"/>
        </w:rPr>
        <w:t>)</w:t>
      </w:r>
      <w:r>
        <w:rPr>
          <w:lang w:val="en-GB"/>
        </w:rPr>
        <w:t xml:space="preserve"> mentions:</w:t>
      </w:r>
    </w:p>
    <w:p w:rsidR="00A91209" w:rsidRDefault="00A91209" w:rsidP="00A91209">
      <w:pPr>
        <w:pStyle w:val="Geenafstand"/>
        <w:ind w:left="708"/>
        <w:rPr>
          <w:lang w:val="en-GB"/>
        </w:rPr>
      </w:pPr>
      <w:r>
        <w:rPr>
          <w:lang w:val="en-GB"/>
        </w:rPr>
        <w:t xml:space="preserve">“Everyone has the right to </w:t>
      </w:r>
      <w:r w:rsidRPr="003D6DBF">
        <w:rPr>
          <w:lang w:val="en-GB"/>
        </w:rPr>
        <w:t>liberty</w:t>
      </w:r>
      <w:r>
        <w:rPr>
          <w:lang w:val="en-GB"/>
        </w:rPr>
        <w:t xml:space="preserve"> and </w:t>
      </w:r>
      <w:r w:rsidRPr="003D6DBF">
        <w:rPr>
          <w:lang w:val="en-GB"/>
        </w:rPr>
        <w:t>security of person</w:t>
      </w:r>
      <w:r>
        <w:rPr>
          <w:lang w:val="en-GB"/>
        </w:rPr>
        <w:t xml:space="preserve">. No one shall be deprived of his liberty save in the following cases and in accordance with a procedure prescribed by law: </w:t>
      </w:r>
      <w:r>
        <w:rPr>
          <w:lang w:val="en-GB"/>
        </w:rPr>
        <w:br/>
        <w:t xml:space="preserve">(…) ECHR art 5.1.e:  </w:t>
      </w:r>
      <w:r>
        <w:rPr>
          <w:u w:val="single"/>
          <w:lang w:val="en-GB"/>
        </w:rPr>
        <w:t xml:space="preserve">the lawful detention </w:t>
      </w:r>
      <w:r>
        <w:rPr>
          <w:lang w:val="en-GB"/>
        </w:rPr>
        <w:t xml:space="preserve">of persons for the prevention of the spreading of infectious diseases, </w:t>
      </w:r>
      <w:r>
        <w:rPr>
          <w:u w:val="single"/>
          <w:lang w:val="en-GB"/>
        </w:rPr>
        <w:t>of persons of unsound mind, alcoholics or drug addicts or vagrants</w:t>
      </w:r>
      <w:r>
        <w:rPr>
          <w:lang w:val="en-GB"/>
        </w:rPr>
        <w:t>.”</w:t>
      </w:r>
    </w:p>
    <w:p w:rsidR="00A91209" w:rsidRDefault="00A91209" w:rsidP="00A91209">
      <w:pPr>
        <w:pStyle w:val="Geenafstand"/>
        <w:rPr>
          <w:lang w:val="en-GB"/>
        </w:rPr>
      </w:pPr>
    </w:p>
    <w:p w:rsidR="00A91209" w:rsidRDefault="00A91209" w:rsidP="00A91209">
      <w:pPr>
        <w:pStyle w:val="Geenafstand"/>
        <w:rPr>
          <w:lang w:val="en-GB"/>
        </w:rPr>
      </w:pPr>
      <w:r>
        <w:rPr>
          <w:lang w:val="en-GB"/>
        </w:rPr>
        <w:t>ECHR Art 5.1.e provides</w:t>
      </w:r>
      <w:r>
        <w:rPr>
          <w:color w:val="FF0000"/>
          <w:lang w:val="en-GB"/>
        </w:rPr>
        <w:t xml:space="preserve"> </w:t>
      </w:r>
      <w:r>
        <w:rPr>
          <w:lang w:val="en-GB"/>
        </w:rPr>
        <w:t>legitimate grounds for deprivation of liberty based on psychosocial disability and</w:t>
      </w:r>
      <w:r>
        <w:rPr>
          <w:color w:val="FF0000"/>
          <w:lang w:val="en-GB"/>
        </w:rPr>
        <w:t xml:space="preserve"> </w:t>
      </w:r>
      <w:r>
        <w:rPr>
          <w:lang w:val="en-GB"/>
        </w:rPr>
        <w:t>is contrary to CRPD Article 14 which prohibits all detention based on psychosocial disability</w:t>
      </w:r>
      <w:r>
        <w:rPr>
          <w:rStyle w:val="Voetnootmarkering"/>
          <w:lang w:val="en-GB"/>
        </w:rPr>
        <w:footnoteReference w:id="3"/>
      </w:r>
      <w:r>
        <w:rPr>
          <w:lang w:val="en-GB"/>
        </w:rPr>
        <w:t>, and which the CRPD Committee has already applied to EU member states in its Concluding Observations</w:t>
      </w:r>
      <w:r>
        <w:rPr>
          <w:rStyle w:val="Voetnootmarkering"/>
          <w:lang w:val="en-GB"/>
        </w:rPr>
        <w:footnoteReference w:id="4"/>
      </w:r>
      <w:r>
        <w:rPr>
          <w:lang w:val="en-GB"/>
        </w:rPr>
        <w:t xml:space="preserve">. </w:t>
      </w:r>
    </w:p>
    <w:p w:rsidR="00A91209" w:rsidRDefault="00A91209" w:rsidP="00A91209">
      <w:pPr>
        <w:pStyle w:val="Geenafstand"/>
        <w:rPr>
          <w:lang w:val="en-GB"/>
        </w:rPr>
      </w:pPr>
    </w:p>
    <w:p w:rsidR="00725475" w:rsidRDefault="00A91209" w:rsidP="00A91209">
      <w:pPr>
        <w:pStyle w:val="Geenafstand"/>
        <w:rPr>
          <w:lang w:val="en-GB"/>
        </w:rPr>
      </w:pPr>
      <w:r>
        <w:rPr>
          <w:lang w:val="en-GB"/>
        </w:rPr>
        <w:t xml:space="preserve">Although the EU is independent from the Council of Europe, the European Convention on Human Rights (ECHR) is binding law in all EU Member States, since signing the </w:t>
      </w:r>
      <w:r w:rsidRPr="00A91209">
        <w:rPr>
          <w:lang w:val="en-GB"/>
        </w:rPr>
        <w:t xml:space="preserve">European Convention on Human Rights (ECHR) </w:t>
      </w:r>
      <w:r>
        <w:rPr>
          <w:lang w:val="en-GB"/>
        </w:rPr>
        <w:t xml:space="preserve">is a </w:t>
      </w:r>
      <w:r w:rsidRPr="0047491F">
        <w:rPr>
          <w:b/>
          <w:lang w:val="en-GB"/>
        </w:rPr>
        <w:t>condition for EU membership</w:t>
      </w:r>
      <w:r>
        <w:rPr>
          <w:rStyle w:val="Voetnootmarkering"/>
          <w:lang w:val="en-GB"/>
        </w:rPr>
        <w:footnoteReference w:id="5"/>
      </w:r>
      <w:r>
        <w:rPr>
          <w:lang w:val="en-GB"/>
        </w:rPr>
        <w:t xml:space="preserve">.  </w:t>
      </w:r>
    </w:p>
    <w:p w:rsidR="00A91209" w:rsidRDefault="00E533B9" w:rsidP="00A91209">
      <w:pPr>
        <w:pStyle w:val="Geenafstand"/>
        <w:rPr>
          <w:lang w:val="en-GB"/>
        </w:rPr>
      </w:pPr>
      <w:r>
        <w:rPr>
          <w:lang w:val="en-GB"/>
        </w:rPr>
        <w:t xml:space="preserve">As a side note: </w:t>
      </w:r>
      <w:r w:rsidR="00A91209">
        <w:rPr>
          <w:lang w:val="en-GB"/>
        </w:rPr>
        <w:t xml:space="preserve">Also </w:t>
      </w:r>
      <w:r w:rsidR="00A91209" w:rsidRPr="00133359">
        <w:rPr>
          <w:b/>
          <w:lang w:val="en-GB"/>
        </w:rPr>
        <w:t>accession of the EU as a Party to the ECHR</w:t>
      </w:r>
      <w:r w:rsidR="00A91209">
        <w:rPr>
          <w:lang w:val="en-GB"/>
        </w:rPr>
        <w:t xml:space="preserve"> is being considered </w:t>
      </w:r>
      <w:r w:rsidR="00A91209">
        <w:rPr>
          <w:rStyle w:val="Voetnootmarkering"/>
          <w:lang w:val="en-GB"/>
        </w:rPr>
        <w:footnoteReference w:id="6"/>
      </w:r>
      <w:r w:rsidR="00A91209">
        <w:rPr>
          <w:lang w:val="en-GB"/>
        </w:rPr>
        <w:t xml:space="preserve">. </w:t>
      </w:r>
    </w:p>
    <w:p w:rsidR="00CC5B5B" w:rsidRDefault="00CC5B5B" w:rsidP="00D61249">
      <w:pPr>
        <w:pStyle w:val="Geenafstand"/>
        <w:rPr>
          <w:lang w:val="en-GB"/>
        </w:rPr>
      </w:pPr>
    </w:p>
    <w:p w:rsidR="00504E2B" w:rsidRPr="0015452D" w:rsidRDefault="00FD1CB0" w:rsidP="00504E2B">
      <w:pPr>
        <w:pStyle w:val="Geenafstand"/>
        <w:numPr>
          <w:ilvl w:val="0"/>
          <w:numId w:val="2"/>
        </w:numPr>
        <w:rPr>
          <w:b/>
          <w:sz w:val="28"/>
          <w:szCs w:val="28"/>
          <w:u w:val="single"/>
          <w:lang w:val="en-GB"/>
        </w:rPr>
      </w:pPr>
      <w:r w:rsidRPr="0015452D">
        <w:rPr>
          <w:b/>
          <w:sz w:val="28"/>
          <w:szCs w:val="28"/>
          <w:u w:val="single"/>
          <w:lang w:val="en-GB"/>
        </w:rPr>
        <w:t>A</w:t>
      </w:r>
      <w:r w:rsidR="00AF12E0" w:rsidRPr="0015452D">
        <w:rPr>
          <w:b/>
          <w:sz w:val="28"/>
          <w:szCs w:val="28"/>
          <w:u w:val="single"/>
          <w:lang w:val="en-GB"/>
        </w:rPr>
        <w:t xml:space="preserve"> </w:t>
      </w:r>
      <w:r w:rsidR="005F3BD5" w:rsidRPr="0015452D">
        <w:rPr>
          <w:b/>
          <w:sz w:val="28"/>
          <w:szCs w:val="28"/>
          <w:u w:val="single"/>
          <w:lang w:val="en-GB"/>
        </w:rPr>
        <w:t>large sequence</w:t>
      </w:r>
      <w:r w:rsidR="00AF12E0" w:rsidRPr="0015452D">
        <w:rPr>
          <w:b/>
          <w:sz w:val="28"/>
          <w:szCs w:val="28"/>
          <w:u w:val="single"/>
          <w:lang w:val="en-GB"/>
        </w:rPr>
        <w:t xml:space="preserve"> of discriminatory policies and practices across EU</w:t>
      </w:r>
      <w:r w:rsidRPr="0015452D">
        <w:rPr>
          <w:b/>
          <w:sz w:val="28"/>
          <w:szCs w:val="28"/>
          <w:u w:val="single"/>
          <w:lang w:val="en-GB"/>
        </w:rPr>
        <w:t xml:space="preserve"> needs to be combatted.</w:t>
      </w:r>
    </w:p>
    <w:p w:rsidR="00237613" w:rsidRDefault="00237613" w:rsidP="0079174D">
      <w:pPr>
        <w:pStyle w:val="Geenafstand"/>
        <w:rPr>
          <w:lang w:val="en-GB"/>
        </w:rPr>
      </w:pPr>
    </w:p>
    <w:p w:rsidR="005F3BD5" w:rsidRDefault="005F3BD5" w:rsidP="0079174D">
      <w:pPr>
        <w:pStyle w:val="Geenafstand"/>
        <w:rPr>
          <w:lang w:val="en-GB"/>
        </w:rPr>
      </w:pPr>
      <w:r>
        <w:rPr>
          <w:lang w:val="en-GB"/>
        </w:rPr>
        <w:t>Since 1950, t</w:t>
      </w:r>
      <w:r w:rsidR="0079174D">
        <w:rPr>
          <w:lang w:val="en-GB"/>
        </w:rPr>
        <w:t>he stigmatizing language in this main European treaty (ECHR, art 5.1.e) has laid the basis for a larger sequence of discriminatory policies and practices across the EU</w:t>
      </w:r>
      <w:r>
        <w:rPr>
          <w:lang w:val="en-GB"/>
        </w:rPr>
        <w:t xml:space="preserve">, which has been largely implemented in </w:t>
      </w:r>
      <w:r w:rsidRPr="00E533B9">
        <w:rPr>
          <w:b/>
          <w:lang w:val="en-GB"/>
        </w:rPr>
        <w:t>EU Member States</w:t>
      </w:r>
      <w:r w:rsidR="00AF12E0" w:rsidRPr="00E533B9">
        <w:rPr>
          <w:b/>
          <w:lang w:val="en-GB"/>
        </w:rPr>
        <w:t>’ legislation</w:t>
      </w:r>
      <w:r w:rsidRPr="00E533B9">
        <w:rPr>
          <w:b/>
          <w:lang w:val="en-GB"/>
        </w:rPr>
        <w:t>.</w:t>
      </w:r>
    </w:p>
    <w:p w:rsidR="005F3BD5" w:rsidRDefault="005F3BD5" w:rsidP="0079174D">
      <w:pPr>
        <w:pStyle w:val="Geenafstand"/>
        <w:rPr>
          <w:lang w:val="en-GB"/>
        </w:rPr>
      </w:pPr>
    </w:p>
    <w:p w:rsidR="00725475" w:rsidRDefault="00725475" w:rsidP="0079174D">
      <w:pPr>
        <w:pStyle w:val="Geenafstand"/>
        <w:rPr>
          <w:lang w:val="en-GB"/>
        </w:rPr>
      </w:pPr>
      <w:r>
        <w:rPr>
          <w:rFonts w:ascii="Calibri" w:hAnsi="Calibri" w:cs="Segoe UI"/>
          <w:noProof/>
          <w:sz w:val="23"/>
          <w:szCs w:val="23"/>
          <w:lang w:eastAsia="nl-NL"/>
        </w:rPr>
        <w:drawing>
          <wp:anchor distT="0" distB="0" distL="114300" distR="114300" simplePos="0" relativeHeight="251662336" behindDoc="1" locked="0" layoutInCell="1" allowOverlap="1" wp14:anchorId="2EB0000F" wp14:editId="30FF11DF">
            <wp:simplePos x="0" y="0"/>
            <wp:positionH relativeFrom="column">
              <wp:posOffset>-42545</wp:posOffset>
            </wp:positionH>
            <wp:positionV relativeFrom="paragraph">
              <wp:posOffset>48895</wp:posOffset>
            </wp:positionV>
            <wp:extent cx="933450" cy="74612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Fil-B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3450" cy="746125"/>
                    </a:xfrm>
                    <a:prstGeom prst="rect">
                      <a:avLst/>
                    </a:prstGeom>
                  </pic:spPr>
                </pic:pic>
              </a:graphicData>
            </a:graphic>
            <wp14:sizeRelH relativeFrom="page">
              <wp14:pctWidth>0</wp14:pctWidth>
            </wp14:sizeRelH>
            <wp14:sizeRelV relativeFrom="page">
              <wp14:pctHeight>0</wp14:pctHeight>
            </wp14:sizeRelV>
          </wp:anchor>
        </w:drawing>
      </w:r>
      <w:r w:rsidR="005F3BD5">
        <w:rPr>
          <w:lang w:val="en-GB"/>
        </w:rPr>
        <w:t xml:space="preserve">Also several </w:t>
      </w:r>
      <w:r w:rsidR="00504E2B">
        <w:rPr>
          <w:lang w:val="en-GB"/>
        </w:rPr>
        <w:t xml:space="preserve"> </w:t>
      </w:r>
      <w:r w:rsidR="0079174D">
        <w:rPr>
          <w:lang w:val="en-GB"/>
        </w:rPr>
        <w:t xml:space="preserve">independent </w:t>
      </w:r>
      <w:r w:rsidR="00504E2B">
        <w:rPr>
          <w:lang w:val="en-GB"/>
        </w:rPr>
        <w:t xml:space="preserve">(non-EU) </w:t>
      </w:r>
      <w:r w:rsidR="0079174D">
        <w:rPr>
          <w:lang w:val="en-GB"/>
        </w:rPr>
        <w:t>European mechanisms</w:t>
      </w:r>
      <w:r w:rsidR="00AF12E0">
        <w:rPr>
          <w:lang w:val="en-GB"/>
        </w:rPr>
        <w:t>,</w:t>
      </w:r>
      <w:r w:rsidR="005F3BD5" w:rsidRPr="005F3BD5">
        <w:rPr>
          <w:lang w:val="en-GB"/>
        </w:rPr>
        <w:t xml:space="preserve"> </w:t>
      </w:r>
      <w:r w:rsidR="00AF12E0">
        <w:rPr>
          <w:lang w:val="en-GB"/>
        </w:rPr>
        <w:t xml:space="preserve">such as the </w:t>
      </w:r>
      <w:r w:rsidR="00AF12E0" w:rsidRPr="0079174D">
        <w:rPr>
          <w:b/>
          <w:lang w:val="en-GB"/>
        </w:rPr>
        <w:t>European Court on Human Rights (</w:t>
      </w:r>
      <w:proofErr w:type="spellStart"/>
      <w:r w:rsidR="00AF12E0" w:rsidRPr="0079174D">
        <w:rPr>
          <w:b/>
          <w:lang w:val="en-GB"/>
        </w:rPr>
        <w:t>ECtHR</w:t>
      </w:r>
      <w:proofErr w:type="spellEnd"/>
      <w:r w:rsidR="00AF12E0" w:rsidRPr="0079174D">
        <w:rPr>
          <w:b/>
          <w:lang w:val="en-GB"/>
        </w:rPr>
        <w:t xml:space="preserve">), </w:t>
      </w:r>
      <w:r w:rsidR="00AF12E0" w:rsidRPr="00AF12E0">
        <w:rPr>
          <w:lang w:val="en-GB"/>
        </w:rPr>
        <w:t>the</w:t>
      </w:r>
      <w:r w:rsidR="00AF12E0">
        <w:rPr>
          <w:b/>
          <w:lang w:val="en-GB"/>
        </w:rPr>
        <w:t xml:space="preserve"> </w:t>
      </w:r>
      <w:r w:rsidR="00AF12E0" w:rsidRPr="0079174D">
        <w:rPr>
          <w:b/>
          <w:lang w:val="en-GB"/>
        </w:rPr>
        <w:t>Committee on the Prevention of Torture (CPT)</w:t>
      </w:r>
      <w:r w:rsidR="00AF12E0" w:rsidRPr="0079174D">
        <w:rPr>
          <w:lang w:val="en-GB"/>
        </w:rPr>
        <w:t xml:space="preserve">, </w:t>
      </w:r>
      <w:r w:rsidR="00AF12E0">
        <w:rPr>
          <w:lang w:val="en-GB"/>
        </w:rPr>
        <w:t xml:space="preserve">and the </w:t>
      </w:r>
      <w:r w:rsidR="00AF12E0" w:rsidRPr="0079174D">
        <w:rPr>
          <w:b/>
          <w:lang w:val="en-GB"/>
        </w:rPr>
        <w:t>C</w:t>
      </w:r>
      <w:r w:rsidR="00AF12E0">
        <w:rPr>
          <w:b/>
          <w:lang w:val="en-GB"/>
        </w:rPr>
        <w:t>ouncil of Europe-</w:t>
      </w:r>
      <w:r w:rsidR="00AF12E0" w:rsidRPr="0079174D">
        <w:rPr>
          <w:b/>
          <w:lang w:val="en-GB"/>
        </w:rPr>
        <w:t xml:space="preserve"> Convention on Human Rights and Biomedicine (Oviedo Convention)</w:t>
      </w:r>
      <w:r w:rsidR="00AF12E0">
        <w:rPr>
          <w:b/>
          <w:lang w:val="en-GB"/>
        </w:rPr>
        <w:t xml:space="preserve"> </w:t>
      </w:r>
      <w:r>
        <w:rPr>
          <w:lang w:val="en-GB"/>
        </w:rPr>
        <w:t xml:space="preserve">use, </w:t>
      </w:r>
      <w:r w:rsidR="005F3BD5">
        <w:rPr>
          <w:lang w:val="en-GB"/>
        </w:rPr>
        <w:t>prescribe</w:t>
      </w:r>
      <w:r>
        <w:rPr>
          <w:lang w:val="en-GB"/>
        </w:rPr>
        <w:t xml:space="preserve"> and enhance these</w:t>
      </w:r>
      <w:r w:rsidR="005F3BD5">
        <w:rPr>
          <w:lang w:val="en-GB"/>
        </w:rPr>
        <w:t xml:space="preserve"> </w:t>
      </w:r>
      <w:r w:rsidR="00E533B9">
        <w:rPr>
          <w:lang w:val="en-GB"/>
        </w:rPr>
        <w:t xml:space="preserve">stigmatizing </w:t>
      </w:r>
      <w:r w:rsidR="005F3BD5" w:rsidRPr="00074812">
        <w:rPr>
          <w:lang w:val="en-GB"/>
        </w:rPr>
        <w:t>standards</w:t>
      </w:r>
      <w:r w:rsidR="005F3BD5">
        <w:rPr>
          <w:lang w:val="en-GB"/>
        </w:rPr>
        <w:t xml:space="preserve"> that run contrary to the CRPD</w:t>
      </w:r>
      <w:r w:rsidR="0047491F">
        <w:rPr>
          <w:lang w:val="en-GB"/>
        </w:rPr>
        <w:t>,</w:t>
      </w:r>
      <w:r w:rsidR="00AF12E0">
        <w:rPr>
          <w:lang w:val="en-GB"/>
        </w:rPr>
        <w:t xml:space="preserve"> and allow for substitute decision making and non-consensual interventions</w:t>
      </w:r>
      <w:r w:rsidR="0047491F">
        <w:rPr>
          <w:lang w:val="en-GB"/>
        </w:rPr>
        <w:t xml:space="preserve">, including acts that amount to torture and ill-treatment </w:t>
      </w:r>
      <w:r w:rsidR="00AF12E0">
        <w:rPr>
          <w:lang w:val="en-GB"/>
        </w:rPr>
        <w:t>on persons with psychosocial disabilities [</w:t>
      </w:r>
      <w:r w:rsidR="003B0741">
        <w:rPr>
          <w:lang w:val="en-GB"/>
        </w:rPr>
        <w:t>“</w:t>
      </w:r>
      <w:r w:rsidR="00AF12E0">
        <w:rPr>
          <w:lang w:val="en-GB"/>
        </w:rPr>
        <w:t>mental disorder</w:t>
      </w:r>
      <w:r w:rsidR="003B0741">
        <w:rPr>
          <w:lang w:val="en-GB"/>
        </w:rPr>
        <w:t>”</w:t>
      </w:r>
      <w:r w:rsidR="00AF12E0">
        <w:rPr>
          <w:lang w:val="en-GB"/>
        </w:rPr>
        <w:t>].</w:t>
      </w:r>
    </w:p>
    <w:p w:rsidR="004E18B5" w:rsidRDefault="004E18B5" w:rsidP="004E18B5">
      <w:pPr>
        <w:pStyle w:val="Geenafstand"/>
        <w:rPr>
          <w:lang w:val="en-GB"/>
        </w:rPr>
      </w:pPr>
    </w:p>
    <w:p w:rsidR="004E18B5" w:rsidRPr="009344BF" w:rsidRDefault="004E18B5" w:rsidP="004E18B5">
      <w:pPr>
        <w:pStyle w:val="Geenafstand"/>
        <w:rPr>
          <w:u w:val="single"/>
          <w:lang w:val="en-GB"/>
        </w:rPr>
      </w:pPr>
      <w:r>
        <w:rPr>
          <w:lang w:val="en-GB"/>
        </w:rPr>
        <w:t xml:space="preserve">The discrimination against persons with psychosocial disabilities in EU is widely embedded in practice, legislation, policy, courts and culture throughout the EU, and results in </w:t>
      </w:r>
      <w:r w:rsidRPr="00FD1CB0">
        <w:rPr>
          <w:lang w:val="en-GB"/>
        </w:rPr>
        <w:t xml:space="preserve">gross and systematic violations of human rights, and additionally prevents access to justice. </w:t>
      </w:r>
    </w:p>
    <w:p w:rsidR="004E18B5" w:rsidRDefault="004E18B5" w:rsidP="0079174D">
      <w:pPr>
        <w:pStyle w:val="Geenafstand"/>
        <w:rPr>
          <w:lang w:val="en-GB"/>
        </w:rPr>
      </w:pPr>
    </w:p>
    <w:p w:rsidR="004E18B5" w:rsidRDefault="004E18B5" w:rsidP="004E18B5">
      <w:pPr>
        <w:pStyle w:val="Geenafstand"/>
        <w:rPr>
          <w:lang w:val="en-GB"/>
        </w:rPr>
      </w:pPr>
      <w:r>
        <w:rPr>
          <w:rFonts w:ascii="Calibri" w:hAnsi="Calibri" w:cs="Segoe UI"/>
          <w:noProof/>
          <w:sz w:val="23"/>
          <w:szCs w:val="23"/>
          <w:lang w:eastAsia="nl-NL"/>
        </w:rPr>
        <w:lastRenderedPageBreak/>
        <w:drawing>
          <wp:anchor distT="0" distB="0" distL="114300" distR="114300" simplePos="0" relativeHeight="251664384" behindDoc="1" locked="0" layoutInCell="1" allowOverlap="1" wp14:anchorId="13514CEB" wp14:editId="310087BF">
            <wp:simplePos x="0" y="0"/>
            <wp:positionH relativeFrom="column">
              <wp:posOffset>-635</wp:posOffset>
            </wp:positionH>
            <wp:positionV relativeFrom="paragraph">
              <wp:posOffset>37465</wp:posOffset>
            </wp:positionV>
            <wp:extent cx="933450" cy="74612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Fil-B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3450" cy="746125"/>
                    </a:xfrm>
                    <a:prstGeom prst="rect">
                      <a:avLst/>
                    </a:prstGeom>
                  </pic:spPr>
                </pic:pic>
              </a:graphicData>
            </a:graphic>
            <wp14:sizeRelH relativeFrom="page">
              <wp14:pctWidth>0</wp14:pctWidth>
            </wp14:sizeRelH>
            <wp14:sizeRelV relativeFrom="page">
              <wp14:pctHeight>0</wp14:pctHeight>
            </wp14:sizeRelV>
          </wp:anchor>
        </w:drawing>
      </w:r>
      <w:r w:rsidRPr="009E5CD1">
        <w:rPr>
          <w:lang w:val="en-GB"/>
        </w:rPr>
        <w:t xml:space="preserve">Up to today, several developments at the Council of Europe still promote substitute decision-making, forced institutionalization and forced treatments, </w:t>
      </w:r>
      <w:r>
        <w:rPr>
          <w:lang w:val="en-GB"/>
        </w:rPr>
        <w:t>such as</w:t>
      </w:r>
      <w:r w:rsidRPr="009E5CD1">
        <w:rPr>
          <w:lang w:val="en-GB"/>
        </w:rPr>
        <w:t xml:space="preserve"> the</w:t>
      </w:r>
      <w:r w:rsidRPr="009E5CD1">
        <w:rPr>
          <w:b/>
          <w:i/>
          <w:lang w:val="en-GB"/>
        </w:rPr>
        <w:t xml:space="preserve"> Draft Additional Protocol to the Oviedo Convention</w:t>
      </w:r>
      <w:r>
        <w:rPr>
          <w:rStyle w:val="Voetnootmarkering"/>
          <w:lang w:val="en-GB"/>
        </w:rPr>
        <w:footnoteReference w:id="7"/>
      </w:r>
      <w:r>
        <w:rPr>
          <w:b/>
          <w:i/>
          <w:lang w:val="en-GB"/>
        </w:rPr>
        <w:t>(June 2015)</w:t>
      </w:r>
      <w:r>
        <w:rPr>
          <w:lang w:val="en-GB"/>
        </w:rPr>
        <w:t xml:space="preserve"> , which  is allowing for forced institutionalization and forced treatments embedded by “safeguards”, and runs contrary to the CRPD.</w:t>
      </w:r>
    </w:p>
    <w:p w:rsidR="004E18B5" w:rsidRDefault="004E18B5" w:rsidP="004E18B5">
      <w:pPr>
        <w:pStyle w:val="Geenafstand"/>
        <w:rPr>
          <w:color w:val="FF0000"/>
          <w:lang w:val="en-GB"/>
        </w:rPr>
      </w:pPr>
    </w:p>
    <w:p w:rsidR="004E18B5" w:rsidRPr="004E18B5" w:rsidRDefault="004E18B5" w:rsidP="004E18B5">
      <w:pPr>
        <w:pStyle w:val="Geenafstand"/>
        <w:rPr>
          <w:b/>
          <w:lang w:val="en-GB"/>
        </w:rPr>
      </w:pPr>
      <w:r w:rsidRPr="004E18B5">
        <w:rPr>
          <w:b/>
          <w:u w:val="single"/>
          <w:lang w:val="en-GB"/>
        </w:rPr>
        <w:t>EU Member States face conflicting obligations</w:t>
      </w:r>
      <w:r w:rsidRPr="004E18B5">
        <w:rPr>
          <w:b/>
          <w:lang w:val="en-GB"/>
        </w:rPr>
        <w:t xml:space="preserve"> between the implementation of the UN CRPD on the </w:t>
      </w:r>
      <w:r>
        <w:rPr>
          <w:b/>
          <w:lang w:val="en-GB"/>
        </w:rPr>
        <w:t>one hand, and on the other hand,</w:t>
      </w:r>
      <w:r w:rsidRPr="004E18B5">
        <w:rPr>
          <w:b/>
          <w:lang w:val="en-GB"/>
        </w:rPr>
        <w:t xml:space="preserve"> the still existing standards embedded in several binding Council of Europe Conventions and related </w:t>
      </w:r>
      <w:r>
        <w:rPr>
          <w:b/>
          <w:lang w:val="en-GB"/>
        </w:rPr>
        <w:t xml:space="preserve">jurisprudence by </w:t>
      </w:r>
      <w:r w:rsidRPr="004E18B5">
        <w:rPr>
          <w:b/>
          <w:lang w:val="en-GB"/>
        </w:rPr>
        <w:t>independent (non-EU) mechanisms.</w:t>
      </w:r>
    </w:p>
    <w:p w:rsidR="004E18B5" w:rsidRDefault="004E18B5" w:rsidP="004E18B5">
      <w:pPr>
        <w:pStyle w:val="Geenafstand"/>
        <w:rPr>
          <w:color w:val="FF0000"/>
          <w:lang w:val="en-GB"/>
        </w:rPr>
      </w:pPr>
    </w:p>
    <w:p w:rsidR="00647275" w:rsidRDefault="00647275" w:rsidP="004E7173">
      <w:pPr>
        <w:pStyle w:val="Geenafstand"/>
        <w:rPr>
          <w:lang w:val="en-GB"/>
        </w:rPr>
      </w:pPr>
      <w:r w:rsidRPr="005B3423">
        <w:rPr>
          <w:lang w:val="en-GB"/>
        </w:rPr>
        <w:t xml:space="preserve">Even when the EU has no legislative competence over the </w:t>
      </w:r>
      <w:r>
        <w:rPr>
          <w:lang w:val="en-GB"/>
        </w:rPr>
        <w:t xml:space="preserve">Council of Europe standards and </w:t>
      </w:r>
      <w:r w:rsidRPr="005B3423">
        <w:rPr>
          <w:lang w:val="en-GB"/>
        </w:rPr>
        <w:t>reforms directly, still a variety of actions can be taken</w:t>
      </w:r>
      <w:r w:rsidRPr="00647275">
        <w:rPr>
          <w:lang w:val="en-GB"/>
        </w:rPr>
        <w:t xml:space="preserve"> </w:t>
      </w:r>
      <w:r w:rsidR="004E7173">
        <w:rPr>
          <w:lang w:val="en-GB"/>
        </w:rPr>
        <w:t xml:space="preserve">by the EU </w:t>
      </w:r>
      <w:r>
        <w:rPr>
          <w:lang w:val="en-GB"/>
        </w:rPr>
        <w:t xml:space="preserve">towards </w:t>
      </w:r>
      <w:r w:rsidRPr="005B3423">
        <w:rPr>
          <w:lang w:val="en-GB"/>
        </w:rPr>
        <w:t xml:space="preserve">Member States, </w:t>
      </w:r>
      <w:r w:rsidR="004E7173">
        <w:rPr>
          <w:lang w:val="en-GB"/>
        </w:rPr>
        <w:t xml:space="preserve">to deal with the conflicting obligations in favour of the CRPD, </w:t>
      </w:r>
      <w:r w:rsidRPr="005B3423">
        <w:rPr>
          <w:lang w:val="en-GB"/>
        </w:rPr>
        <w:t xml:space="preserve">such as </w:t>
      </w:r>
      <w:r w:rsidR="004E7173">
        <w:rPr>
          <w:lang w:val="en-GB"/>
        </w:rPr>
        <w:t>by class-actions towards the Council of Europe.</w:t>
      </w:r>
    </w:p>
    <w:p w:rsidR="00F55F6C" w:rsidRDefault="00F55F6C" w:rsidP="00D61249">
      <w:pPr>
        <w:pStyle w:val="Geenafstand"/>
        <w:rPr>
          <w:lang w:val="en-GB"/>
        </w:rPr>
      </w:pPr>
    </w:p>
    <w:p w:rsidR="00884E32" w:rsidRDefault="00AC6544" w:rsidP="00504E2B">
      <w:pPr>
        <w:pStyle w:val="Geenafstand"/>
        <w:pBdr>
          <w:top w:val="single" w:sz="4" w:space="1" w:color="auto"/>
          <w:left w:val="single" w:sz="4" w:space="4" w:color="auto"/>
          <w:bottom w:val="single" w:sz="4" w:space="1" w:color="auto"/>
          <w:right w:val="single" w:sz="4" w:space="4" w:color="auto"/>
        </w:pBdr>
        <w:rPr>
          <w:lang w:val="en-GB"/>
        </w:rPr>
      </w:pPr>
      <w:r>
        <w:rPr>
          <w:lang w:val="en-GB"/>
        </w:rPr>
        <w:t>Recommendation</w:t>
      </w:r>
      <w:r w:rsidR="00504E2B">
        <w:rPr>
          <w:lang w:val="en-GB"/>
        </w:rPr>
        <w:t>:</w:t>
      </w:r>
    </w:p>
    <w:p w:rsidR="004E7173" w:rsidRPr="00572AD2" w:rsidRDefault="0047491F" w:rsidP="001077C0">
      <w:pPr>
        <w:pStyle w:val="Geenafstand"/>
        <w:pBdr>
          <w:top w:val="single" w:sz="4" w:space="1" w:color="auto"/>
          <w:left w:val="single" w:sz="4" w:space="4" w:color="auto"/>
          <w:bottom w:val="single" w:sz="4" w:space="1" w:color="auto"/>
          <w:right w:val="single" w:sz="4" w:space="4" w:color="auto"/>
        </w:pBdr>
        <w:rPr>
          <w:b/>
          <w:lang w:val="en-GB"/>
        </w:rPr>
      </w:pPr>
      <w:r w:rsidRPr="002B2252">
        <w:rPr>
          <w:b/>
          <w:lang w:val="en-GB"/>
        </w:rPr>
        <w:sym w:font="Wingdings" w:char="F0E0"/>
      </w:r>
      <w:r w:rsidRPr="002B2252">
        <w:rPr>
          <w:b/>
          <w:lang w:val="en-GB"/>
        </w:rPr>
        <w:t xml:space="preserve"> </w:t>
      </w:r>
      <w:r w:rsidRPr="00572AD2">
        <w:rPr>
          <w:b/>
          <w:lang w:val="en-GB"/>
        </w:rPr>
        <w:t>EU should</w:t>
      </w:r>
      <w:r w:rsidR="005A4BBB" w:rsidRPr="00572AD2">
        <w:rPr>
          <w:b/>
          <w:lang w:val="en-GB"/>
        </w:rPr>
        <w:t xml:space="preserve"> </w:t>
      </w:r>
      <w:r w:rsidR="002B2252" w:rsidRPr="00572AD2">
        <w:rPr>
          <w:b/>
          <w:lang w:val="en-GB"/>
        </w:rPr>
        <w:t>ensure that</w:t>
      </w:r>
      <w:r w:rsidR="00CC5B5B" w:rsidRPr="00572AD2">
        <w:rPr>
          <w:b/>
          <w:lang w:val="en-GB"/>
        </w:rPr>
        <w:t xml:space="preserve"> the</w:t>
      </w:r>
      <w:r w:rsidR="002B2252" w:rsidRPr="00572AD2">
        <w:rPr>
          <w:b/>
          <w:lang w:val="en-GB"/>
        </w:rPr>
        <w:t xml:space="preserve"> CRPD standards supersede the outdated Council of Europe standards</w:t>
      </w:r>
      <w:r w:rsidR="00CC5B5B" w:rsidRPr="00572AD2">
        <w:rPr>
          <w:b/>
          <w:lang w:val="en-GB"/>
        </w:rPr>
        <w:t xml:space="preserve"> at conflicting articles</w:t>
      </w:r>
      <w:r w:rsidR="002B2252" w:rsidRPr="00572AD2">
        <w:rPr>
          <w:b/>
          <w:lang w:val="en-GB"/>
        </w:rPr>
        <w:t xml:space="preserve">, </w:t>
      </w:r>
      <w:r w:rsidR="009E51D9" w:rsidRPr="00572AD2">
        <w:rPr>
          <w:b/>
          <w:lang w:val="en-GB"/>
        </w:rPr>
        <w:t xml:space="preserve">- </w:t>
      </w:r>
      <w:r w:rsidR="002B2252" w:rsidRPr="00572AD2">
        <w:rPr>
          <w:b/>
          <w:lang w:val="en-GB"/>
        </w:rPr>
        <w:t xml:space="preserve">and should </w:t>
      </w:r>
      <w:r w:rsidR="00884E32" w:rsidRPr="00572AD2">
        <w:rPr>
          <w:b/>
          <w:lang w:val="en-GB"/>
        </w:rPr>
        <w:t xml:space="preserve">either </w:t>
      </w:r>
      <w:r w:rsidR="004835FC" w:rsidRPr="00572AD2">
        <w:rPr>
          <w:b/>
          <w:lang w:val="en-GB"/>
        </w:rPr>
        <w:t xml:space="preserve">ensure </w:t>
      </w:r>
      <w:r w:rsidR="006C4F4F" w:rsidRPr="00572AD2">
        <w:rPr>
          <w:b/>
          <w:lang w:val="en-GB"/>
        </w:rPr>
        <w:t>harmoniz</w:t>
      </w:r>
      <w:r w:rsidR="004835FC" w:rsidRPr="00572AD2">
        <w:rPr>
          <w:b/>
          <w:lang w:val="en-GB"/>
        </w:rPr>
        <w:t>ation of</w:t>
      </w:r>
      <w:r w:rsidR="006C4F4F" w:rsidRPr="00572AD2">
        <w:rPr>
          <w:b/>
          <w:lang w:val="en-GB"/>
        </w:rPr>
        <w:t xml:space="preserve"> the </w:t>
      </w:r>
      <w:r w:rsidR="002B2252" w:rsidRPr="00572AD2">
        <w:rPr>
          <w:b/>
          <w:lang w:val="en-GB"/>
        </w:rPr>
        <w:t>Council of Europe-mechanisms</w:t>
      </w:r>
      <w:r w:rsidR="006C4F4F" w:rsidRPr="00572AD2">
        <w:rPr>
          <w:b/>
          <w:lang w:val="en-GB"/>
        </w:rPr>
        <w:t xml:space="preserve"> with the CRPD, </w:t>
      </w:r>
      <w:r w:rsidR="009E51D9" w:rsidRPr="00572AD2">
        <w:rPr>
          <w:b/>
          <w:lang w:val="en-GB"/>
        </w:rPr>
        <w:t xml:space="preserve">- </w:t>
      </w:r>
      <w:r w:rsidR="00884E32" w:rsidRPr="00572AD2">
        <w:rPr>
          <w:b/>
          <w:lang w:val="en-GB"/>
        </w:rPr>
        <w:t xml:space="preserve">or </w:t>
      </w:r>
      <w:r w:rsidR="008A1E12" w:rsidRPr="00572AD2">
        <w:rPr>
          <w:b/>
          <w:lang w:val="en-GB"/>
        </w:rPr>
        <w:t>develop</w:t>
      </w:r>
      <w:r w:rsidRPr="00572AD2">
        <w:rPr>
          <w:b/>
          <w:lang w:val="en-GB"/>
        </w:rPr>
        <w:t xml:space="preserve"> </w:t>
      </w:r>
      <w:r w:rsidR="00704CF1" w:rsidRPr="00572AD2">
        <w:rPr>
          <w:b/>
          <w:lang w:val="en-GB"/>
        </w:rPr>
        <w:t xml:space="preserve">a </w:t>
      </w:r>
      <w:r w:rsidR="005C1198" w:rsidRPr="00572AD2">
        <w:rPr>
          <w:b/>
          <w:lang w:val="en-GB"/>
        </w:rPr>
        <w:t xml:space="preserve">legally binding declaration or a </w:t>
      </w:r>
      <w:r w:rsidR="00704CF1" w:rsidRPr="00572AD2">
        <w:rPr>
          <w:b/>
          <w:lang w:val="en-GB"/>
        </w:rPr>
        <w:t>Code of Conduct</w:t>
      </w:r>
      <w:r w:rsidR="00AB5C0D" w:rsidRPr="00572AD2">
        <w:rPr>
          <w:b/>
          <w:lang w:val="en-GB"/>
        </w:rPr>
        <w:t xml:space="preserve"> </w:t>
      </w:r>
      <w:r w:rsidR="008A1E12" w:rsidRPr="00572AD2">
        <w:rPr>
          <w:b/>
          <w:lang w:val="en-GB"/>
        </w:rPr>
        <w:t xml:space="preserve">with regards </w:t>
      </w:r>
      <w:r w:rsidR="004835FC" w:rsidRPr="00572AD2">
        <w:rPr>
          <w:b/>
          <w:lang w:val="en-GB"/>
        </w:rPr>
        <w:t>to</w:t>
      </w:r>
      <w:r w:rsidR="00AC6544" w:rsidRPr="00572AD2">
        <w:rPr>
          <w:b/>
          <w:lang w:val="en-GB"/>
        </w:rPr>
        <w:t xml:space="preserve"> the conflicting parts of the Council of Europe-mechanisms, such as on </w:t>
      </w:r>
      <w:r w:rsidR="004835FC" w:rsidRPr="00572AD2">
        <w:rPr>
          <w:b/>
          <w:lang w:val="en-GB"/>
        </w:rPr>
        <w:t>art 5.1.e of the European Convention on Human Rights, the Oviedo Convention</w:t>
      </w:r>
      <w:r w:rsidR="00EA5FE3" w:rsidRPr="00572AD2">
        <w:rPr>
          <w:b/>
          <w:lang w:val="en-GB"/>
        </w:rPr>
        <w:t xml:space="preserve"> (and the Draft Additional Protocol)</w:t>
      </w:r>
      <w:r w:rsidR="004835FC" w:rsidRPr="00572AD2">
        <w:rPr>
          <w:b/>
          <w:lang w:val="en-GB"/>
        </w:rPr>
        <w:t xml:space="preserve">, and </w:t>
      </w:r>
      <w:r w:rsidR="00884E32" w:rsidRPr="00572AD2">
        <w:rPr>
          <w:b/>
          <w:lang w:val="en-GB"/>
        </w:rPr>
        <w:t xml:space="preserve">the independent (non-EU) European mechanisms which </w:t>
      </w:r>
      <w:r w:rsidR="008A1E12" w:rsidRPr="00572AD2">
        <w:rPr>
          <w:b/>
          <w:lang w:val="en-GB"/>
        </w:rPr>
        <w:t>monitor and enforc</w:t>
      </w:r>
      <w:r w:rsidR="00884E32" w:rsidRPr="00572AD2">
        <w:rPr>
          <w:b/>
          <w:lang w:val="en-GB"/>
        </w:rPr>
        <w:t>e</w:t>
      </w:r>
      <w:r w:rsidR="008A1E12" w:rsidRPr="00572AD2">
        <w:rPr>
          <w:b/>
          <w:lang w:val="en-GB"/>
        </w:rPr>
        <w:t xml:space="preserve"> human rights of people with psychosocial disabilities</w:t>
      </w:r>
      <w:r w:rsidR="00884E32" w:rsidRPr="00572AD2">
        <w:rPr>
          <w:b/>
          <w:lang w:val="en-GB"/>
        </w:rPr>
        <w:t xml:space="preserve"> in EU Member States</w:t>
      </w:r>
      <w:r w:rsidR="008A1E12" w:rsidRPr="00572AD2">
        <w:rPr>
          <w:b/>
          <w:lang w:val="en-GB"/>
        </w:rPr>
        <w:t>, such as the European Court on Human Rights (</w:t>
      </w:r>
      <w:proofErr w:type="spellStart"/>
      <w:r w:rsidR="008A1E12" w:rsidRPr="00572AD2">
        <w:rPr>
          <w:b/>
          <w:lang w:val="en-GB"/>
        </w:rPr>
        <w:t>ECtHR</w:t>
      </w:r>
      <w:proofErr w:type="spellEnd"/>
      <w:r w:rsidR="008A1E12" w:rsidRPr="00572AD2">
        <w:rPr>
          <w:b/>
          <w:lang w:val="en-GB"/>
        </w:rPr>
        <w:t>)</w:t>
      </w:r>
      <w:r w:rsidR="00EE62FC" w:rsidRPr="00572AD2">
        <w:rPr>
          <w:b/>
          <w:lang w:val="en-GB"/>
        </w:rPr>
        <w:t xml:space="preserve"> and</w:t>
      </w:r>
      <w:r w:rsidR="008A1E12" w:rsidRPr="00572AD2">
        <w:rPr>
          <w:b/>
          <w:lang w:val="en-GB"/>
        </w:rPr>
        <w:t xml:space="preserve"> the Committee on the Prevention of Torture (CPT)</w:t>
      </w:r>
      <w:r w:rsidR="006C4F4F" w:rsidRPr="00572AD2">
        <w:rPr>
          <w:b/>
          <w:lang w:val="en-GB"/>
        </w:rPr>
        <w:t xml:space="preserve">, </w:t>
      </w:r>
      <w:r w:rsidR="004835FC" w:rsidRPr="00572AD2">
        <w:rPr>
          <w:b/>
          <w:lang w:val="en-GB"/>
        </w:rPr>
        <w:t xml:space="preserve">to </w:t>
      </w:r>
      <w:r w:rsidR="006C4F4F" w:rsidRPr="00572AD2">
        <w:rPr>
          <w:b/>
          <w:lang w:val="en-GB"/>
        </w:rPr>
        <w:t>ensure that within the EU, CRPD standards supersede any conflicting standard.</w:t>
      </w:r>
    </w:p>
    <w:p w:rsidR="001077C0" w:rsidRDefault="001077C0" w:rsidP="001077C0">
      <w:pPr>
        <w:pStyle w:val="Geenafstand"/>
        <w:rPr>
          <w:lang w:val="en-GB"/>
        </w:rPr>
      </w:pPr>
    </w:p>
    <w:p w:rsidR="00237613" w:rsidRDefault="00237613">
      <w:pPr>
        <w:rPr>
          <w:b/>
          <w:sz w:val="28"/>
          <w:szCs w:val="28"/>
          <w:lang w:val="en-GB"/>
        </w:rPr>
      </w:pPr>
      <w:r>
        <w:rPr>
          <w:b/>
          <w:sz w:val="28"/>
          <w:szCs w:val="28"/>
          <w:lang w:val="en-GB"/>
        </w:rPr>
        <w:br w:type="page"/>
      </w:r>
    </w:p>
    <w:p w:rsidR="000210E0" w:rsidRDefault="000210E0" w:rsidP="000210E0">
      <w:pPr>
        <w:pStyle w:val="Geenafstand"/>
        <w:rPr>
          <w:b/>
          <w:sz w:val="28"/>
          <w:szCs w:val="28"/>
          <w:lang w:val="en-GB"/>
        </w:rPr>
      </w:pPr>
      <w:r>
        <w:rPr>
          <w:b/>
          <w:sz w:val="28"/>
          <w:szCs w:val="28"/>
          <w:lang w:val="en-GB"/>
        </w:rPr>
        <w:lastRenderedPageBreak/>
        <w:t xml:space="preserve">Purpose, Definitions, General Principles and General obligations (art </w:t>
      </w:r>
      <w:r w:rsidR="00821544">
        <w:rPr>
          <w:b/>
          <w:sz w:val="28"/>
          <w:szCs w:val="28"/>
          <w:lang w:val="en-GB"/>
        </w:rPr>
        <w:t>1-</w:t>
      </w:r>
      <w:r w:rsidRPr="00585AF9">
        <w:rPr>
          <w:b/>
          <w:sz w:val="28"/>
          <w:szCs w:val="28"/>
          <w:lang w:val="en-GB"/>
        </w:rPr>
        <w:t xml:space="preserve">4) </w:t>
      </w:r>
    </w:p>
    <w:p w:rsidR="00445E84" w:rsidRPr="00411FED" w:rsidRDefault="0067567F" w:rsidP="0067567F">
      <w:pPr>
        <w:pStyle w:val="Geenafstand"/>
        <w:rPr>
          <w:lang w:val="en-GB"/>
        </w:rPr>
      </w:pPr>
      <w:r w:rsidRPr="00411FED">
        <w:rPr>
          <w:lang w:val="en-GB"/>
        </w:rPr>
        <w:t xml:space="preserve"> </w:t>
      </w:r>
    </w:p>
    <w:p w:rsidR="00445E84" w:rsidRPr="000210E0" w:rsidRDefault="00445E84" w:rsidP="00AC6544">
      <w:pPr>
        <w:pStyle w:val="Geenafstand"/>
        <w:numPr>
          <w:ilvl w:val="0"/>
          <w:numId w:val="18"/>
        </w:numPr>
        <w:rPr>
          <w:rFonts w:ascii="Calibri" w:hAnsi="Calibri" w:cs="Segoe UI"/>
          <w:b/>
          <w:sz w:val="28"/>
          <w:szCs w:val="28"/>
          <w:u w:val="single"/>
          <w:lang w:val="en-GB"/>
        </w:rPr>
      </w:pPr>
      <w:r>
        <w:rPr>
          <w:rFonts w:ascii="Calibri" w:hAnsi="Calibri" w:cs="Segoe UI"/>
          <w:b/>
          <w:sz w:val="28"/>
          <w:szCs w:val="28"/>
          <w:u w:val="single"/>
          <w:lang w:val="en-GB"/>
        </w:rPr>
        <w:t xml:space="preserve">EU neglects </w:t>
      </w:r>
      <w:r w:rsidR="007655C8">
        <w:rPr>
          <w:rFonts w:ascii="Calibri" w:hAnsi="Calibri" w:cs="Segoe UI"/>
          <w:b/>
          <w:sz w:val="28"/>
          <w:szCs w:val="28"/>
          <w:u w:val="single"/>
          <w:lang w:val="en-GB"/>
        </w:rPr>
        <w:t xml:space="preserve">the </w:t>
      </w:r>
      <w:r>
        <w:rPr>
          <w:rFonts w:ascii="Calibri" w:hAnsi="Calibri" w:cs="Segoe UI"/>
          <w:b/>
          <w:sz w:val="28"/>
          <w:szCs w:val="28"/>
          <w:u w:val="single"/>
          <w:lang w:val="en-GB"/>
        </w:rPr>
        <w:t>rights of persons with psychosocial disabilities</w:t>
      </w:r>
      <w:r w:rsidR="007655C8">
        <w:rPr>
          <w:rFonts w:ascii="Calibri" w:hAnsi="Calibri" w:cs="Segoe UI"/>
          <w:b/>
          <w:sz w:val="28"/>
          <w:szCs w:val="28"/>
          <w:u w:val="single"/>
          <w:lang w:val="en-GB"/>
        </w:rPr>
        <w:t xml:space="preserve"> also after CRPD ratification</w:t>
      </w:r>
      <w:r w:rsidR="00FA0778">
        <w:rPr>
          <w:rFonts w:ascii="Calibri" w:hAnsi="Calibri" w:cs="Segoe UI"/>
          <w:b/>
          <w:sz w:val="28"/>
          <w:szCs w:val="28"/>
          <w:u w:val="single"/>
          <w:lang w:val="en-GB"/>
        </w:rPr>
        <w:t xml:space="preserve"> </w:t>
      </w:r>
    </w:p>
    <w:p w:rsidR="00445E84" w:rsidRDefault="00445E84" w:rsidP="000210E0">
      <w:pPr>
        <w:pStyle w:val="Geenafstand"/>
        <w:rPr>
          <w:lang w:val="en-GB"/>
        </w:rPr>
      </w:pPr>
    </w:p>
    <w:p w:rsidR="00AE7E3D" w:rsidRDefault="00B26CB0" w:rsidP="007B6E01">
      <w:pPr>
        <w:pStyle w:val="Geenafstand"/>
        <w:rPr>
          <w:lang w:val="en-GB"/>
        </w:rPr>
      </w:pPr>
      <w:r>
        <w:rPr>
          <w:lang w:val="en-GB"/>
        </w:rPr>
        <w:t>S</w:t>
      </w:r>
      <w:r w:rsidR="0067567F" w:rsidRPr="0067567F">
        <w:rPr>
          <w:lang w:val="en-GB"/>
        </w:rPr>
        <w:t xml:space="preserve">ince </w:t>
      </w:r>
      <w:r w:rsidR="00AE7E3D">
        <w:rPr>
          <w:lang w:val="en-GB"/>
        </w:rPr>
        <w:t xml:space="preserve">the CRPD applies to all persons with disabilities, and </w:t>
      </w:r>
      <w:r w:rsidR="000E48E4">
        <w:rPr>
          <w:lang w:val="en-GB"/>
        </w:rPr>
        <w:t>one of the core fundaments of</w:t>
      </w:r>
      <w:r w:rsidR="0067567F" w:rsidRPr="0067567F">
        <w:rPr>
          <w:lang w:val="en-GB"/>
        </w:rPr>
        <w:t xml:space="preserve"> EU </w:t>
      </w:r>
      <w:r w:rsidR="00AC6544">
        <w:rPr>
          <w:lang w:val="en-GB"/>
        </w:rPr>
        <w:t xml:space="preserve">is </w:t>
      </w:r>
      <w:r w:rsidR="0067567F" w:rsidRPr="0067567F">
        <w:rPr>
          <w:lang w:val="en-GB"/>
        </w:rPr>
        <w:t xml:space="preserve">to realize </w:t>
      </w:r>
      <w:r w:rsidR="000E48E4">
        <w:rPr>
          <w:lang w:val="en-GB"/>
        </w:rPr>
        <w:t xml:space="preserve">full respect for </w:t>
      </w:r>
      <w:r w:rsidR="0067567F" w:rsidRPr="0067567F">
        <w:rPr>
          <w:lang w:val="en-GB"/>
        </w:rPr>
        <w:t xml:space="preserve">human </w:t>
      </w:r>
      <w:r w:rsidR="000E758B">
        <w:rPr>
          <w:lang w:val="en-GB"/>
        </w:rPr>
        <w:t>rights</w:t>
      </w:r>
      <w:r w:rsidR="000E48E4">
        <w:rPr>
          <w:lang w:val="en-GB"/>
        </w:rPr>
        <w:t xml:space="preserve"> in EU</w:t>
      </w:r>
      <w:r w:rsidR="00FD689F">
        <w:rPr>
          <w:lang w:val="en-GB"/>
        </w:rPr>
        <w:t>,</w:t>
      </w:r>
      <w:r w:rsidR="007B6E01">
        <w:rPr>
          <w:lang w:val="en-GB"/>
        </w:rPr>
        <w:t xml:space="preserve"> </w:t>
      </w:r>
      <w:r w:rsidR="00FA0778">
        <w:rPr>
          <w:lang w:val="en-GB"/>
        </w:rPr>
        <w:t>it would</w:t>
      </w:r>
      <w:r w:rsidR="000E758B">
        <w:rPr>
          <w:lang w:val="en-GB"/>
        </w:rPr>
        <w:t xml:space="preserve"> only </w:t>
      </w:r>
      <w:r w:rsidR="00FA0778">
        <w:rPr>
          <w:lang w:val="en-GB"/>
        </w:rPr>
        <w:t xml:space="preserve">have been </w:t>
      </w:r>
      <w:r w:rsidR="00AE7E3D">
        <w:rPr>
          <w:lang w:val="en-GB"/>
        </w:rPr>
        <w:t>appropriate</w:t>
      </w:r>
      <w:r w:rsidR="000E758B">
        <w:rPr>
          <w:lang w:val="en-GB"/>
        </w:rPr>
        <w:t xml:space="preserve"> </w:t>
      </w:r>
      <w:r w:rsidR="004A4E01">
        <w:rPr>
          <w:lang w:val="en-GB"/>
        </w:rPr>
        <w:t>if</w:t>
      </w:r>
      <w:r w:rsidR="00AC6544">
        <w:rPr>
          <w:lang w:val="en-GB"/>
        </w:rPr>
        <w:t xml:space="preserve"> </w:t>
      </w:r>
      <w:r w:rsidR="004A4E01">
        <w:rPr>
          <w:lang w:val="en-GB"/>
        </w:rPr>
        <w:t xml:space="preserve">the rights of </w:t>
      </w:r>
      <w:r w:rsidR="00AC6544">
        <w:rPr>
          <w:lang w:val="en-GB"/>
        </w:rPr>
        <w:t xml:space="preserve">persons </w:t>
      </w:r>
      <w:r w:rsidR="004A4E01">
        <w:rPr>
          <w:lang w:val="en-GB"/>
        </w:rPr>
        <w:t>with psychosocial disabilities we</w:t>
      </w:r>
      <w:r w:rsidR="00AC6544">
        <w:rPr>
          <w:lang w:val="en-GB"/>
        </w:rPr>
        <w:t>re included</w:t>
      </w:r>
      <w:r w:rsidR="00FD689F">
        <w:rPr>
          <w:lang w:val="en-GB"/>
        </w:rPr>
        <w:t xml:space="preserve"> in EUs human rights-agenda</w:t>
      </w:r>
      <w:r w:rsidR="00AE08A3">
        <w:rPr>
          <w:lang w:val="en-GB"/>
        </w:rPr>
        <w:t>, especially regarding the amount of exclusion</w:t>
      </w:r>
      <w:r w:rsidR="004A4E01">
        <w:rPr>
          <w:lang w:val="en-GB"/>
        </w:rPr>
        <w:t xml:space="preserve"> </w:t>
      </w:r>
      <w:r w:rsidR="00AE08A3">
        <w:rPr>
          <w:lang w:val="en-GB"/>
        </w:rPr>
        <w:t>that persons with psychosocial disabilities experience</w:t>
      </w:r>
      <w:r w:rsidR="004A4E01">
        <w:rPr>
          <w:lang w:val="en-GB"/>
        </w:rPr>
        <w:t xml:space="preserve"> across EU</w:t>
      </w:r>
      <w:r w:rsidR="00FD689F">
        <w:rPr>
          <w:lang w:val="en-GB"/>
        </w:rPr>
        <w:t xml:space="preserve">. </w:t>
      </w:r>
      <w:r w:rsidR="009C51C7">
        <w:rPr>
          <w:lang w:val="en-GB"/>
        </w:rPr>
        <w:t xml:space="preserve"> </w:t>
      </w:r>
    </w:p>
    <w:p w:rsidR="007B6E01" w:rsidRDefault="00B26CB0" w:rsidP="007B6E01">
      <w:pPr>
        <w:pStyle w:val="Geenafstand"/>
        <w:rPr>
          <w:lang w:val="en-GB"/>
        </w:rPr>
      </w:pPr>
      <w:r>
        <w:rPr>
          <w:lang w:val="en-GB"/>
        </w:rPr>
        <w:t xml:space="preserve">Yet, </w:t>
      </w:r>
      <w:r w:rsidRPr="00B905B1">
        <w:rPr>
          <w:lang w:val="en-GB"/>
        </w:rPr>
        <w:t>we must conclude that up to today</w:t>
      </w:r>
      <w:r>
        <w:rPr>
          <w:lang w:val="en-GB"/>
        </w:rPr>
        <w:t xml:space="preserve"> (2015)</w:t>
      </w:r>
      <w:r w:rsidRPr="00B905B1">
        <w:rPr>
          <w:lang w:val="en-GB"/>
        </w:rPr>
        <w:t xml:space="preserve">, </w:t>
      </w:r>
      <w:r>
        <w:rPr>
          <w:lang w:val="en-GB"/>
        </w:rPr>
        <w:t xml:space="preserve">almost </w:t>
      </w:r>
      <w:r w:rsidRPr="00B905B1">
        <w:rPr>
          <w:lang w:val="en-GB"/>
        </w:rPr>
        <w:t xml:space="preserve">5 years after EUs ratification of the CRPD, the EU still </w:t>
      </w:r>
      <w:r w:rsidRPr="00F60721">
        <w:rPr>
          <w:u w:val="single"/>
          <w:lang w:val="en-GB"/>
        </w:rPr>
        <w:t>leaves</w:t>
      </w:r>
      <w:r w:rsidRPr="00B905B1">
        <w:rPr>
          <w:u w:val="single"/>
          <w:lang w:val="en-GB"/>
        </w:rPr>
        <w:t xml:space="preserve"> the exclusion</w:t>
      </w:r>
      <w:r>
        <w:rPr>
          <w:u w:val="single"/>
          <w:lang w:val="en-GB"/>
        </w:rPr>
        <w:t xml:space="preserve"> and marginalization of </w:t>
      </w:r>
      <w:r w:rsidRPr="00B905B1">
        <w:rPr>
          <w:u w:val="single"/>
          <w:lang w:val="en-GB"/>
        </w:rPr>
        <w:t>persons with psychosocial disabilities unchanged</w:t>
      </w:r>
      <w:r w:rsidR="00BD44D7">
        <w:rPr>
          <w:u w:val="single"/>
          <w:lang w:val="en-GB"/>
        </w:rPr>
        <w:t>,</w:t>
      </w:r>
      <w:r>
        <w:rPr>
          <w:u w:val="single"/>
          <w:lang w:val="en-GB"/>
        </w:rPr>
        <w:t xml:space="preserve"> </w:t>
      </w:r>
      <w:r w:rsidRPr="00B905B1">
        <w:rPr>
          <w:lang w:val="en-GB"/>
        </w:rPr>
        <w:t xml:space="preserve"> a</w:t>
      </w:r>
      <w:r w:rsidR="00ED04E5">
        <w:rPr>
          <w:lang w:val="en-GB"/>
        </w:rPr>
        <w:t>nd makes no efforts to ban the</w:t>
      </w:r>
      <w:r w:rsidRPr="00B905B1">
        <w:rPr>
          <w:lang w:val="en-GB"/>
        </w:rPr>
        <w:t xml:space="preserve"> gross and systematic human rights violations</w:t>
      </w:r>
      <w:r>
        <w:rPr>
          <w:lang w:val="en-GB"/>
        </w:rPr>
        <w:t xml:space="preserve"> on persons with psychosocial disabilities from</w:t>
      </w:r>
      <w:r w:rsidRPr="00B905B1">
        <w:rPr>
          <w:lang w:val="en-GB"/>
        </w:rPr>
        <w:t xml:space="preserve"> the EU, which is in direct </w:t>
      </w:r>
      <w:r w:rsidRPr="009C51C7">
        <w:rPr>
          <w:b/>
          <w:lang w:val="en-GB"/>
        </w:rPr>
        <w:t>contradiction with the spirit of the CRPD</w:t>
      </w:r>
      <w:r w:rsidRPr="00B905B1">
        <w:rPr>
          <w:lang w:val="en-GB"/>
        </w:rPr>
        <w:t>.</w:t>
      </w:r>
    </w:p>
    <w:p w:rsidR="00B905B1" w:rsidRDefault="00B905B1" w:rsidP="00014ACD">
      <w:pPr>
        <w:pStyle w:val="Geenafstand"/>
        <w:rPr>
          <w:lang w:val="en-GB"/>
        </w:rPr>
      </w:pPr>
    </w:p>
    <w:p w:rsidR="006660FC" w:rsidRPr="00356791" w:rsidRDefault="006660FC" w:rsidP="006660FC">
      <w:pPr>
        <w:pStyle w:val="Geenafstand"/>
        <w:pBdr>
          <w:top w:val="single" w:sz="4" w:space="1" w:color="auto"/>
          <w:left w:val="single" w:sz="4" w:space="1" w:color="auto"/>
          <w:bottom w:val="single" w:sz="4" w:space="1" w:color="auto"/>
          <w:right w:val="single" w:sz="4" w:space="1" w:color="auto"/>
        </w:pBdr>
        <w:rPr>
          <w:lang w:val="en-GB"/>
        </w:rPr>
      </w:pPr>
      <w:r w:rsidRPr="00356791">
        <w:rPr>
          <w:lang w:val="en-GB"/>
        </w:rPr>
        <w:t>Recommendation</w:t>
      </w:r>
      <w:r>
        <w:rPr>
          <w:lang w:val="en-GB"/>
        </w:rPr>
        <w:t xml:space="preserve"> on CRPD articles 1, 2 and 3:</w:t>
      </w:r>
    </w:p>
    <w:p w:rsidR="00C85605" w:rsidRPr="00ED04E5" w:rsidRDefault="0067567F" w:rsidP="00ED04E5">
      <w:pPr>
        <w:pStyle w:val="Geenafstand"/>
        <w:pBdr>
          <w:top w:val="single" w:sz="4" w:space="1" w:color="auto"/>
          <w:left w:val="single" w:sz="4" w:space="1" w:color="auto"/>
          <w:bottom w:val="single" w:sz="4" w:space="1" w:color="auto"/>
          <w:right w:val="single" w:sz="4" w:space="1" w:color="auto"/>
        </w:pBdr>
        <w:rPr>
          <w:lang w:val="en-US"/>
        </w:rPr>
      </w:pPr>
      <w:r w:rsidRPr="00FD689F">
        <w:rPr>
          <w:lang w:val="en-GB"/>
        </w:rPr>
        <w:sym w:font="Wingdings" w:char="F0E0"/>
      </w:r>
      <w:r w:rsidRPr="00FD689F">
        <w:rPr>
          <w:lang w:val="en-GB"/>
        </w:rPr>
        <w:t xml:space="preserve"> </w:t>
      </w:r>
      <w:r w:rsidRPr="00FD689F">
        <w:rPr>
          <w:b/>
          <w:lang w:val="en-GB"/>
        </w:rPr>
        <w:t xml:space="preserve">EU should </w:t>
      </w:r>
      <w:r w:rsidR="009C51C7">
        <w:rPr>
          <w:b/>
          <w:lang w:val="en-GB"/>
        </w:rPr>
        <w:t xml:space="preserve">take action to </w:t>
      </w:r>
      <w:r w:rsidR="00FD689F" w:rsidRPr="00FD689F">
        <w:rPr>
          <w:b/>
          <w:lang w:val="en-GB"/>
        </w:rPr>
        <w:t xml:space="preserve">include the rights of persons with psychosocial disabilities in </w:t>
      </w:r>
      <w:r w:rsidR="00B26CB0">
        <w:rPr>
          <w:b/>
          <w:lang w:val="en-GB"/>
        </w:rPr>
        <w:t>EUs</w:t>
      </w:r>
      <w:r w:rsidR="00FD689F" w:rsidRPr="00FD689F">
        <w:rPr>
          <w:b/>
          <w:lang w:val="en-GB"/>
        </w:rPr>
        <w:t xml:space="preserve"> human rights-agenda </w:t>
      </w:r>
      <w:r w:rsidR="00ED04E5">
        <w:rPr>
          <w:b/>
          <w:lang w:val="en-GB"/>
        </w:rPr>
        <w:t>and</w:t>
      </w:r>
      <w:r w:rsidR="00AE08A3">
        <w:rPr>
          <w:b/>
          <w:lang w:val="en-GB"/>
        </w:rPr>
        <w:t xml:space="preserve"> remedy the widespread human rights violations on persons with psychosocial disabilities</w:t>
      </w:r>
      <w:r w:rsidR="00ED04E5">
        <w:rPr>
          <w:b/>
          <w:lang w:val="en-GB"/>
        </w:rPr>
        <w:t xml:space="preserve"> in the EU</w:t>
      </w:r>
      <w:r w:rsidR="0034115D" w:rsidRPr="0034115D">
        <w:rPr>
          <w:b/>
          <w:lang w:val="en-GB"/>
        </w:rPr>
        <w:t xml:space="preserve">, </w:t>
      </w:r>
      <w:r w:rsidR="00C11F42" w:rsidRPr="0034115D">
        <w:rPr>
          <w:b/>
          <w:lang w:val="en-GB"/>
        </w:rPr>
        <w:t>including by developing specific programmes and policies aimed at the protection and promotion of the rights of persons with psychosocial disabilities in the EU, and measures to facilitate a paradigm shift and change of practices in EU Member States, in close and meaningful cooperation with the representative organizations of persons with psychosocial disabilities.</w:t>
      </w:r>
    </w:p>
    <w:p w:rsidR="007306DE" w:rsidRDefault="007306DE" w:rsidP="007306DE">
      <w:pPr>
        <w:pStyle w:val="Geenafstand"/>
        <w:rPr>
          <w:lang w:val="en-GB"/>
        </w:rPr>
      </w:pPr>
    </w:p>
    <w:p w:rsidR="00936646" w:rsidRDefault="00936646" w:rsidP="007306DE">
      <w:pPr>
        <w:pStyle w:val="Geenafstand"/>
        <w:rPr>
          <w:lang w:val="en-GB"/>
        </w:rPr>
      </w:pPr>
    </w:p>
    <w:p w:rsidR="006633C5" w:rsidRPr="00FA0778" w:rsidRDefault="00FA0778" w:rsidP="00936646">
      <w:pPr>
        <w:pStyle w:val="Geenafstand"/>
        <w:numPr>
          <w:ilvl w:val="0"/>
          <w:numId w:val="18"/>
        </w:numPr>
        <w:rPr>
          <w:b/>
          <w:sz w:val="28"/>
          <w:szCs w:val="28"/>
          <w:u w:val="single"/>
          <w:lang w:val="en-GB"/>
        </w:rPr>
      </w:pPr>
      <w:r w:rsidRPr="00FA0778">
        <w:rPr>
          <w:b/>
          <w:sz w:val="28"/>
          <w:szCs w:val="28"/>
          <w:u w:val="single"/>
          <w:lang w:val="en-GB"/>
        </w:rPr>
        <w:t>M</w:t>
      </w:r>
      <w:r w:rsidR="002C112E" w:rsidRPr="00FA0778">
        <w:rPr>
          <w:b/>
          <w:sz w:val="28"/>
          <w:szCs w:val="28"/>
          <w:u w:val="single"/>
          <w:lang w:val="en-GB"/>
        </w:rPr>
        <w:t xml:space="preserve">eaningful </w:t>
      </w:r>
      <w:r w:rsidRPr="00FA0778">
        <w:rPr>
          <w:b/>
          <w:sz w:val="28"/>
          <w:szCs w:val="28"/>
          <w:u w:val="single"/>
          <w:lang w:val="en-GB"/>
        </w:rPr>
        <w:t>involvement</w:t>
      </w:r>
      <w:r w:rsidR="0008655C" w:rsidRPr="00FA0778">
        <w:rPr>
          <w:b/>
          <w:sz w:val="28"/>
          <w:szCs w:val="28"/>
          <w:u w:val="single"/>
          <w:lang w:val="en-GB"/>
        </w:rPr>
        <w:t xml:space="preserve"> of</w:t>
      </w:r>
      <w:r w:rsidR="002C112E" w:rsidRPr="00FA0778">
        <w:rPr>
          <w:b/>
          <w:sz w:val="28"/>
          <w:szCs w:val="28"/>
          <w:u w:val="single"/>
          <w:lang w:val="en-GB"/>
        </w:rPr>
        <w:t xml:space="preserve"> p</w:t>
      </w:r>
      <w:r w:rsidR="00093BEF" w:rsidRPr="00FA0778">
        <w:rPr>
          <w:b/>
          <w:sz w:val="28"/>
          <w:szCs w:val="28"/>
          <w:u w:val="single"/>
          <w:lang w:val="en-GB"/>
        </w:rPr>
        <w:t>ersons with psychosocial disabilities</w:t>
      </w:r>
      <w:r w:rsidR="00895EAC" w:rsidRPr="00FA0778">
        <w:rPr>
          <w:b/>
          <w:sz w:val="28"/>
          <w:szCs w:val="28"/>
          <w:u w:val="single"/>
          <w:lang w:val="en-GB"/>
        </w:rPr>
        <w:t xml:space="preserve"> </w:t>
      </w:r>
      <w:r w:rsidRPr="00FA0778">
        <w:rPr>
          <w:b/>
          <w:sz w:val="28"/>
          <w:szCs w:val="28"/>
          <w:u w:val="single"/>
          <w:lang w:val="en-GB"/>
        </w:rPr>
        <w:t>in EU policy making is not realized</w:t>
      </w:r>
    </w:p>
    <w:p w:rsidR="00093BEF" w:rsidRDefault="00093BEF" w:rsidP="006633C5">
      <w:pPr>
        <w:pStyle w:val="Geenafstand"/>
        <w:rPr>
          <w:lang w:val="en-GB"/>
        </w:rPr>
      </w:pPr>
    </w:p>
    <w:p w:rsidR="0044136D" w:rsidRDefault="009E204C" w:rsidP="00295BD5">
      <w:pPr>
        <w:pStyle w:val="Geenafstand"/>
        <w:rPr>
          <w:lang w:val="en-US"/>
        </w:rPr>
      </w:pPr>
      <w:r w:rsidRPr="003B4318">
        <w:rPr>
          <w:lang w:val="en-US"/>
        </w:rPr>
        <w:t xml:space="preserve">Historically, </w:t>
      </w:r>
      <w:r>
        <w:rPr>
          <w:lang w:val="en-US"/>
        </w:rPr>
        <w:t>persons with psychosocial disabilities</w:t>
      </w:r>
      <w:r w:rsidRPr="003B4318">
        <w:rPr>
          <w:lang w:val="en-US"/>
        </w:rPr>
        <w:t xml:space="preserve"> have been</w:t>
      </w:r>
      <w:r>
        <w:rPr>
          <w:lang w:val="en-US"/>
        </w:rPr>
        <w:t xml:space="preserve"> </w:t>
      </w:r>
      <w:r w:rsidRPr="003B4318">
        <w:rPr>
          <w:lang w:val="en-US"/>
        </w:rPr>
        <w:t xml:space="preserve">excluded from </w:t>
      </w:r>
      <w:r>
        <w:rPr>
          <w:lang w:val="en-US"/>
        </w:rPr>
        <w:t>participati</w:t>
      </w:r>
      <w:r w:rsidR="00512441">
        <w:rPr>
          <w:lang w:val="en-US"/>
        </w:rPr>
        <w:t>on in decision-making processes</w:t>
      </w:r>
      <w:r w:rsidR="00FA1813">
        <w:rPr>
          <w:lang w:val="en-US"/>
        </w:rPr>
        <w:t xml:space="preserve">, since </w:t>
      </w:r>
      <w:r w:rsidR="00FA1813" w:rsidRPr="006E4753">
        <w:rPr>
          <w:lang w:val="en-US"/>
        </w:rPr>
        <w:t xml:space="preserve">the </w:t>
      </w:r>
      <w:r w:rsidR="00FA1813" w:rsidRPr="006E4753">
        <w:rPr>
          <w:b/>
          <w:lang w:val="en-US"/>
        </w:rPr>
        <w:t>valid</w:t>
      </w:r>
      <w:r w:rsidR="00FA1813">
        <w:rPr>
          <w:b/>
          <w:lang w:val="en-US"/>
        </w:rPr>
        <w:t>ity of</w:t>
      </w:r>
      <w:r w:rsidR="00FA1813" w:rsidRPr="006E4753">
        <w:rPr>
          <w:b/>
          <w:lang w:val="en-US"/>
        </w:rPr>
        <w:t xml:space="preserve"> opinions</w:t>
      </w:r>
      <w:r w:rsidR="00FA1813" w:rsidRPr="006E4753">
        <w:rPr>
          <w:lang w:val="en-US"/>
        </w:rPr>
        <w:t xml:space="preserve"> of persons with psychosocial disabilities is often doubted</w:t>
      </w:r>
      <w:r w:rsidRPr="00DA370D">
        <w:rPr>
          <w:lang w:val="en-US"/>
        </w:rPr>
        <w:t xml:space="preserve">. </w:t>
      </w:r>
      <w:r w:rsidRPr="003B4318">
        <w:rPr>
          <w:lang w:val="en-US"/>
        </w:rPr>
        <w:t xml:space="preserve">Policy makers are more likely to </w:t>
      </w:r>
      <w:r w:rsidR="00435765">
        <w:rPr>
          <w:lang w:val="en-US"/>
        </w:rPr>
        <w:t>rely on</w:t>
      </w:r>
      <w:r w:rsidRPr="003B4318">
        <w:rPr>
          <w:lang w:val="en-US"/>
        </w:rPr>
        <w:t xml:space="preserve"> </w:t>
      </w:r>
      <w:r w:rsidR="00FA1813" w:rsidRPr="00FA1813">
        <w:rPr>
          <w:b/>
          <w:lang w:val="en-US"/>
        </w:rPr>
        <w:t xml:space="preserve">substitute opinions </w:t>
      </w:r>
      <w:r w:rsidR="00FA1813">
        <w:rPr>
          <w:lang w:val="en-US"/>
        </w:rPr>
        <w:t xml:space="preserve">of </w:t>
      </w:r>
      <w:r w:rsidRPr="003B4318">
        <w:rPr>
          <w:lang w:val="en-US"/>
        </w:rPr>
        <w:t xml:space="preserve">mental health service providers, family members and </w:t>
      </w:r>
      <w:r w:rsidR="00E118E2">
        <w:rPr>
          <w:lang w:val="en-US"/>
        </w:rPr>
        <w:t xml:space="preserve">other </w:t>
      </w:r>
      <w:r w:rsidRPr="003B4318">
        <w:rPr>
          <w:lang w:val="en-US"/>
        </w:rPr>
        <w:t>care</w:t>
      </w:r>
      <w:r w:rsidR="00E118E2">
        <w:rPr>
          <w:lang w:val="en-US"/>
        </w:rPr>
        <w:t>give</w:t>
      </w:r>
      <w:r w:rsidRPr="003B4318">
        <w:rPr>
          <w:lang w:val="en-US"/>
        </w:rPr>
        <w:t>rs</w:t>
      </w:r>
      <w:r w:rsidR="003C5C3C" w:rsidRPr="003C5C3C">
        <w:rPr>
          <w:rFonts w:cstheme="minorHAnsi"/>
          <w:bCs/>
          <w:lang w:val="en-US"/>
        </w:rPr>
        <w:t xml:space="preserve"> </w:t>
      </w:r>
      <w:r w:rsidR="003C5C3C">
        <w:rPr>
          <w:rFonts w:cstheme="minorHAnsi"/>
          <w:bCs/>
          <w:lang w:val="en-US"/>
        </w:rPr>
        <w:t>who claim to speak in the ‘best interest’ of persons with psychosocial disabilities</w:t>
      </w:r>
      <w:r w:rsidR="00D02E2B">
        <w:rPr>
          <w:lang w:val="en-US"/>
        </w:rPr>
        <w:t>.</w:t>
      </w:r>
      <w:r w:rsidR="00D923D4">
        <w:rPr>
          <w:lang w:val="en-US"/>
        </w:rPr>
        <w:t xml:space="preserve"> </w:t>
      </w:r>
      <w:r w:rsidR="00A57BCC">
        <w:rPr>
          <w:lang w:val="en-US"/>
        </w:rPr>
        <w:t xml:space="preserve">The </w:t>
      </w:r>
      <w:r w:rsidR="00A57BCC" w:rsidRPr="001165CB">
        <w:rPr>
          <w:lang w:val="en-US"/>
        </w:rPr>
        <w:t xml:space="preserve">lack of value ascribed to the lived experience </w:t>
      </w:r>
      <w:r w:rsidR="004A4E01">
        <w:rPr>
          <w:lang w:val="en-US"/>
        </w:rPr>
        <w:t xml:space="preserve">and expertise </w:t>
      </w:r>
      <w:r w:rsidR="00A57BCC" w:rsidRPr="001165CB">
        <w:rPr>
          <w:lang w:val="en-US"/>
        </w:rPr>
        <w:t>of people with psychosocial disabilities as com</w:t>
      </w:r>
      <w:r w:rsidR="00A57BCC">
        <w:rPr>
          <w:lang w:val="en-US"/>
        </w:rPr>
        <w:t>pared to professional knowledge is a huge barrier to meaningful participation.</w:t>
      </w:r>
      <w:r w:rsidR="00A724BC">
        <w:rPr>
          <w:lang w:val="en-US"/>
        </w:rPr>
        <w:t xml:space="preserve"> </w:t>
      </w:r>
      <w:r w:rsidR="00927031">
        <w:rPr>
          <w:lang w:val="en-US"/>
        </w:rPr>
        <w:t xml:space="preserve">Additionally, </w:t>
      </w:r>
      <w:r w:rsidR="00A57BCC">
        <w:rPr>
          <w:lang w:val="en-US"/>
        </w:rPr>
        <w:t>i</w:t>
      </w:r>
      <w:r w:rsidR="002E66C8">
        <w:rPr>
          <w:lang w:val="en-US"/>
        </w:rPr>
        <w:t>n policy making</w:t>
      </w:r>
      <w:r w:rsidR="00586686">
        <w:rPr>
          <w:lang w:val="en-US"/>
        </w:rPr>
        <w:t xml:space="preserve"> across the EU</w:t>
      </w:r>
      <w:r w:rsidR="002E66C8">
        <w:rPr>
          <w:lang w:val="en-US"/>
        </w:rPr>
        <w:t xml:space="preserve">, the paternalistic medical model approach </w:t>
      </w:r>
      <w:r w:rsidR="00426493">
        <w:rPr>
          <w:lang w:val="en-US"/>
        </w:rPr>
        <w:t xml:space="preserve">is still </w:t>
      </w:r>
      <w:r w:rsidR="002E66C8">
        <w:rPr>
          <w:lang w:val="en-US"/>
        </w:rPr>
        <w:t>dominant</w:t>
      </w:r>
      <w:r w:rsidR="0044136D">
        <w:rPr>
          <w:lang w:val="en-US"/>
        </w:rPr>
        <w:t xml:space="preserve">. Within the </w:t>
      </w:r>
      <w:r w:rsidR="00A724BC" w:rsidRPr="00A724BC">
        <w:rPr>
          <w:b/>
          <w:lang w:val="en-US"/>
        </w:rPr>
        <w:t xml:space="preserve">predefined </w:t>
      </w:r>
      <w:r w:rsidR="0044136D" w:rsidRPr="00A724BC">
        <w:rPr>
          <w:b/>
          <w:lang w:val="en-US"/>
        </w:rPr>
        <w:t>margins</w:t>
      </w:r>
      <w:r w:rsidR="0044136D">
        <w:rPr>
          <w:lang w:val="en-US"/>
        </w:rPr>
        <w:t xml:space="preserve"> of the paternalistic medical model approach and its </w:t>
      </w:r>
      <w:r w:rsidR="0044136D" w:rsidRPr="0044136D">
        <w:rPr>
          <w:b/>
          <w:lang w:val="en-US"/>
        </w:rPr>
        <w:t xml:space="preserve">impure scope and </w:t>
      </w:r>
      <w:r w:rsidR="00A57BCC">
        <w:rPr>
          <w:b/>
          <w:lang w:val="en-US"/>
        </w:rPr>
        <w:t xml:space="preserve">inappropriate </w:t>
      </w:r>
      <w:r w:rsidR="0044136D" w:rsidRPr="0044136D">
        <w:rPr>
          <w:b/>
          <w:lang w:val="en-US"/>
        </w:rPr>
        <w:t>concept of mental health care</w:t>
      </w:r>
      <w:r w:rsidR="00A724BC">
        <w:rPr>
          <w:b/>
          <w:lang w:val="en-US"/>
        </w:rPr>
        <w:t xml:space="preserve">, </w:t>
      </w:r>
      <w:r w:rsidR="00A724BC" w:rsidRPr="00A724BC">
        <w:rPr>
          <w:lang w:val="en-US"/>
        </w:rPr>
        <w:t>such</w:t>
      </w:r>
      <w:r w:rsidR="00A724BC">
        <w:rPr>
          <w:b/>
          <w:lang w:val="en-US"/>
        </w:rPr>
        <w:t xml:space="preserve"> </w:t>
      </w:r>
      <w:r w:rsidR="00A724BC" w:rsidRPr="00A724BC">
        <w:rPr>
          <w:lang w:val="en-US"/>
        </w:rPr>
        <w:t xml:space="preserve">as </w:t>
      </w:r>
      <w:r w:rsidR="00A724BC">
        <w:rPr>
          <w:lang w:val="en-US"/>
        </w:rPr>
        <w:t>allowing for</w:t>
      </w:r>
      <w:r w:rsidR="00A724BC" w:rsidRPr="00A724BC">
        <w:rPr>
          <w:lang w:val="en-US"/>
        </w:rPr>
        <w:t xml:space="preserve"> substitute decision-making, forced institutionalization and forced treatments, </w:t>
      </w:r>
      <w:r w:rsidR="0044136D">
        <w:rPr>
          <w:lang w:val="en-US"/>
        </w:rPr>
        <w:t>meaningful participation is also impossible.</w:t>
      </w:r>
    </w:p>
    <w:p w:rsidR="00295BD5" w:rsidRDefault="00295BD5" w:rsidP="00295BD5">
      <w:pPr>
        <w:pStyle w:val="Geenafstand"/>
        <w:rPr>
          <w:lang w:val="en-US"/>
        </w:rPr>
      </w:pPr>
    </w:p>
    <w:p w:rsidR="008E4294" w:rsidRPr="007A52A0" w:rsidRDefault="00295BD5" w:rsidP="006473ED">
      <w:pPr>
        <w:pStyle w:val="Geenafstand"/>
        <w:rPr>
          <w:color w:val="FF0000"/>
          <w:lang w:val="en-US"/>
        </w:rPr>
      </w:pPr>
      <w:r>
        <w:rPr>
          <w:lang w:val="en-GB"/>
        </w:rPr>
        <w:t xml:space="preserve">The </w:t>
      </w:r>
      <w:r>
        <w:rPr>
          <w:lang w:val="en-US"/>
        </w:rPr>
        <w:t>meaning</w:t>
      </w:r>
      <w:r w:rsidRPr="003B4318">
        <w:rPr>
          <w:lang w:val="en-US"/>
        </w:rPr>
        <w:t xml:space="preserve"> of participation is to </w:t>
      </w:r>
      <w:r w:rsidRPr="003C5C3C">
        <w:rPr>
          <w:lang w:val="en-US"/>
        </w:rPr>
        <w:t>stop being</w:t>
      </w:r>
      <w:r>
        <w:rPr>
          <w:lang w:val="en-US"/>
        </w:rPr>
        <w:t xml:space="preserve"> regarded as </w:t>
      </w:r>
      <w:r w:rsidRPr="003B4318">
        <w:rPr>
          <w:lang w:val="en-US"/>
        </w:rPr>
        <w:t>‘objects’ of the discussion</w:t>
      </w:r>
      <w:r>
        <w:rPr>
          <w:lang w:val="en-US"/>
        </w:rPr>
        <w:t>,</w:t>
      </w:r>
      <w:r w:rsidRPr="003B4318">
        <w:rPr>
          <w:lang w:val="en-US"/>
        </w:rPr>
        <w:t xml:space="preserve"> and </w:t>
      </w:r>
      <w:r>
        <w:rPr>
          <w:lang w:val="en-US"/>
        </w:rPr>
        <w:t xml:space="preserve">to </w:t>
      </w:r>
      <w:r w:rsidRPr="003B4318">
        <w:rPr>
          <w:lang w:val="en-US"/>
        </w:rPr>
        <w:t xml:space="preserve">acquire different roles </w:t>
      </w:r>
      <w:r>
        <w:rPr>
          <w:lang w:val="en-US"/>
        </w:rPr>
        <w:t>which enable persons with psychosocial disabilities and their representative organizations such as ENUSP, to</w:t>
      </w:r>
      <w:r w:rsidRPr="003B4318">
        <w:rPr>
          <w:lang w:val="en-US"/>
        </w:rPr>
        <w:t xml:space="preserve"> enter the dialogue and shape </w:t>
      </w:r>
      <w:r>
        <w:rPr>
          <w:lang w:val="en-US"/>
        </w:rPr>
        <w:t>the discussion and its outcomes</w:t>
      </w:r>
      <w:r w:rsidR="0044136D">
        <w:rPr>
          <w:lang w:val="en-US"/>
        </w:rPr>
        <w:t>. Yet, d</w:t>
      </w:r>
      <w:r w:rsidR="00906576">
        <w:rPr>
          <w:lang w:val="en-US"/>
        </w:rPr>
        <w:t>espite</w:t>
      </w:r>
      <w:r w:rsidR="008E4294" w:rsidRPr="003B4318">
        <w:rPr>
          <w:lang w:val="en-US"/>
        </w:rPr>
        <w:t xml:space="preserve"> the ratification of the CRPD by the EU</w:t>
      </w:r>
      <w:r w:rsidR="008E4294">
        <w:rPr>
          <w:lang w:val="en-US"/>
        </w:rPr>
        <w:t xml:space="preserve">, </w:t>
      </w:r>
      <w:r w:rsidR="008E4294" w:rsidRPr="003B4318">
        <w:rPr>
          <w:lang w:val="en-US"/>
        </w:rPr>
        <w:t xml:space="preserve">ENUSP has experienced </w:t>
      </w:r>
      <w:r w:rsidR="008E4294" w:rsidRPr="0008655C">
        <w:rPr>
          <w:u w:val="single"/>
          <w:lang w:val="en-US"/>
        </w:rPr>
        <w:t>no changes in the systematic exclusion of persons with psychosocial disabilities from decision making processes</w:t>
      </w:r>
      <w:r w:rsidR="007306DE">
        <w:rPr>
          <w:u w:val="single"/>
          <w:lang w:val="en-US"/>
        </w:rPr>
        <w:t xml:space="preserve"> across the EU and its Member States</w:t>
      </w:r>
      <w:r w:rsidR="008E4294">
        <w:rPr>
          <w:lang w:val="en-US"/>
        </w:rPr>
        <w:t xml:space="preserve">. </w:t>
      </w:r>
    </w:p>
    <w:p w:rsidR="007A52A0" w:rsidRDefault="007A52A0" w:rsidP="007A52A0">
      <w:pPr>
        <w:pStyle w:val="Geenafstand"/>
        <w:rPr>
          <w:lang w:val="en-GB"/>
        </w:rPr>
      </w:pPr>
    </w:p>
    <w:p w:rsidR="000959E4" w:rsidRDefault="007A52A0" w:rsidP="00054D31">
      <w:pPr>
        <w:pStyle w:val="Geenafstand"/>
        <w:rPr>
          <w:lang w:val="en-GB"/>
        </w:rPr>
      </w:pPr>
      <w:r w:rsidRPr="00927031">
        <w:rPr>
          <w:b/>
          <w:lang w:val="en-GB"/>
        </w:rPr>
        <w:t xml:space="preserve">EU </w:t>
      </w:r>
      <w:r w:rsidR="00927031" w:rsidRPr="00927031">
        <w:rPr>
          <w:b/>
          <w:lang w:val="en-GB"/>
        </w:rPr>
        <w:t>funding</w:t>
      </w:r>
      <w:r w:rsidR="00927031">
        <w:rPr>
          <w:lang w:val="en-GB"/>
        </w:rPr>
        <w:t xml:space="preserve"> </w:t>
      </w:r>
      <w:r w:rsidRPr="001E61C7">
        <w:rPr>
          <w:lang w:val="en-GB"/>
        </w:rPr>
        <w:t>has the po</w:t>
      </w:r>
      <w:r w:rsidR="00927031">
        <w:rPr>
          <w:lang w:val="en-GB"/>
        </w:rPr>
        <w:t xml:space="preserve">tential </w:t>
      </w:r>
      <w:r w:rsidRPr="001E61C7">
        <w:rPr>
          <w:lang w:val="en-GB"/>
        </w:rPr>
        <w:t>to empower organizations of persons with psycho</w:t>
      </w:r>
      <w:r w:rsidR="00927031">
        <w:rPr>
          <w:lang w:val="en-GB"/>
        </w:rPr>
        <w:t>social disabilities</w:t>
      </w:r>
      <w:r w:rsidR="00C87857">
        <w:rPr>
          <w:b/>
          <w:lang w:val="en-GB"/>
        </w:rPr>
        <w:t xml:space="preserve">. </w:t>
      </w:r>
      <w:r w:rsidRPr="001E61C7">
        <w:rPr>
          <w:lang w:val="en-GB"/>
        </w:rPr>
        <w:t xml:space="preserve">Yet in practice, the </w:t>
      </w:r>
      <w:r>
        <w:rPr>
          <w:lang w:val="en-GB"/>
        </w:rPr>
        <w:t xml:space="preserve">complexity of EU funding applications and the </w:t>
      </w:r>
      <w:r w:rsidRPr="001E61C7">
        <w:rPr>
          <w:lang w:val="en-GB"/>
        </w:rPr>
        <w:t>20-80 ratio for E</w:t>
      </w:r>
      <w:r>
        <w:rPr>
          <w:lang w:val="en-GB"/>
        </w:rPr>
        <w:t>U</w:t>
      </w:r>
      <w:r w:rsidRPr="001E61C7">
        <w:rPr>
          <w:lang w:val="en-GB"/>
        </w:rPr>
        <w:t xml:space="preserve"> funding</w:t>
      </w:r>
      <w:r w:rsidRPr="001E61C7">
        <w:rPr>
          <w:rStyle w:val="Voetnootmarkering"/>
          <w:lang w:val="en-GB"/>
        </w:rPr>
        <w:footnoteReference w:id="8"/>
      </w:r>
      <w:r w:rsidRPr="001E61C7">
        <w:rPr>
          <w:lang w:val="en-GB"/>
        </w:rPr>
        <w:t xml:space="preserve"> constitute barrier</w:t>
      </w:r>
      <w:r>
        <w:rPr>
          <w:lang w:val="en-GB"/>
        </w:rPr>
        <w:t>s</w:t>
      </w:r>
      <w:r w:rsidRPr="001E61C7">
        <w:rPr>
          <w:lang w:val="en-GB"/>
        </w:rPr>
        <w:t xml:space="preserve"> for the respective organizations of persons with psychosocial disabilities, especially when they may not have any other resources.</w:t>
      </w:r>
    </w:p>
    <w:p w:rsidR="00936646" w:rsidRPr="007306DE" w:rsidRDefault="00936646" w:rsidP="00054D31">
      <w:pPr>
        <w:pStyle w:val="Geenafstand"/>
        <w:rPr>
          <w:lang w:val="en-GB"/>
        </w:rPr>
      </w:pPr>
    </w:p>
    <w:p w:rsidR="00FE4D14" w:rsidRPr="001165CB" w:rsidRDefault="00FE4D14" w:rsidP="00FE4D14">
      <w:pPr>
        <w:pStyle w:val="Geenafstand"/>
        <w:pBdr>
          <w:top w:val="single" w:sz="4" w:space="1" w:color="auto"/>
          <w:left w:val="single" w:sz="4" w:space="4" w:color="auto"/>
          <w:bottom w:val="single" w:sz="4" w:space="1" w:color="auto"/>
          <w:right w:val="single" w:sz="4" w:space="4" w:color="auto"/>
        </w:pBdr>
        <w:rPr>
          <w:lang w:val="en-GB"/>
        </w:rPr>
      </w:pPr>
      <w:r w:rsidRPr="001165CB">
        <w:rPr>
          <w:lang w:val="en-GB"/>
        </w:rPr>
        <w:t>Recommendation</w:t>
      </w:r>
      <w:r w:rsidR="006660FC">
        <w:rPr>
          <w:lang w:val="en-GB"/>
        </w:rPr>
        <w:t>s</w:t>
      </w:r>
      <w:r w:rsidRPr="001165CB">
        <w:rPr>
          <w:lang w:val="en-GB"/>
        </w:rPr>
        <w:t xml:space="preserve"> </w:t>
      </w:r>
      <w:r w:rsidR="006660FC">
        <w:rPr>
          <w:lang w:val="en-GB"/>
        </w:rPr>
        <w:t>on CRPD article 4:</w:t>
      </w:r>
    </w:p>
    <w:p w:rsidR="00DC1DFA" w:rsidRDefault="000F7312" w:rsidP="008E7C1B">
      <w:pPr>
        <w:pStyle w:val="Geenafstand"/>
        <w:pBdr>
          <w:top w:val="single" w:sz="4" w:space="1" w:color="auto"/>
          <w:left w:val="single" w:sz="4" w:space="4" w:color="auto"/>
          <w:bottom w:val="single" w:sz="4" w:space="1" w:color="auto"/>
          <w:right w:val="single" w:sz="4" w:space="4" w:color="auto"/>
        </w:pBdr>
        <w:rPr>
          <w:b/>
          <w:lang w:val="en-GB"/>
        </w:rPr>
      </w:pPr>
      <w:r w:rsidRPr="000F7312">
        <w:rPr>
          <w:b/>
          <w:lang w:val="en-GB"/>
        </w:rPr>
        <w:sym w:font="Wingdings" w:char="F0E0"/>
      </w:r>
      <w:r w:rsidRPr="000F7312">
        <w:rPr>
          <w:b/>
          <w:lang w:val="en-GB"/>
        </w:rPr>
        <w:t xml:space="preserve"> EU should </w:t>
      </w:r>
      <w:r w:rsidR="00187D0B">
        <w:rPr>
          <w:b/>
          <w:lang w:val="en-GB"/>
        </w:rPr>
        <w:t xml:space="preserve">ensure </w:t>
      </w:r>
      <w:r w:rsidR="00DC1DFA">
        <w:rPr>
          <w:b/>
          <w:lang w:val="en-GB"/>
        </w:rPr>
        <w:t xml:space="preserve">meaningful </w:t>
      </w:r>
      <w:r w:rsidRPr="000F7312">
        <w:rPr>
          <w:b/>
          <w:lang w:val="en-GB"/>
        </w:rPr>
        <w:t>consultation and involvement of persons with psychosocial disabilities</w:t>
      </w:r>
      <w:r w:rsidR="00DC1DFA">
        <w:rPr>
          <w:b/>
          <w:lang w:val="en-GB"/>
        </w:rPr>
        <w:t xml:space="preserve"> through their </w:t>
      </w:r>
      <w:r w:rsidR="00A27041">
        <w:rPr>
          <w:b/>
          <w:lang w:val="en-GB"/>
        </w:rPr>
        <w:t>representativ</w:t>
      </w:r>
      <w:r w:rsidR="00DC1DFA">
        <w:rPr>
          <w:b/>
          <w:lang w:val="en-GB"/>
        </w:rPr>
        <w:t>e</w:t>
      </w:r>
      <w:r w:rsidR="00A57BCC">
        <w:rPr>
          <w:b/>
          <w:lang w:val="en-GB"/>
        </w:rPr>
        <w:t xml:space="preserve"> organizations</w:t>
      </w:r>
      <w:r w:rsidR="00DC1DFA">
        <w:rPr>
          <w:b/>
          <w:lang w:val="en-GB"/>
        </w:rPr>
        <w:t xml:space="preserve"> </w:t>
      </w:r>
      <w:r w:rsidRPr="000F7312">
        <w:rPr>
          <w:b/>
          <w:lang w:val="en-GB"/>
        </w:rPr>
        <w:t>in all decision-making processes of the EU</w:t>
      </w:r>
      <w:r w:rsidR="000747F7">
        <w:rPr>
          <w:b/>
          <w:lang w:val="en-GB"/>
        </w:rPr>
        <w:t xml:space="preserve">, </w:t>
      </w:r>
      <w:r w:rsidR="003813ED">
        <w:rPr>
          <w:b/>
          <w:lang w:val="en-GB"/>
        </w:rPr>
        <w:t xml:space="preserve">and </w:t>
      </w:r>
      <w:r w:rsidR="00187D0B" w:rsidRPr="000F7312">
        <w:rPr>
          <w:b/>
          <w:lang w:val="en-GB"/>
        </w:rPr>
        <w:t xml:space="preserve">develop a Code of Conduct </w:t>
      </w:r>
      <w:r w:rsidR="00A57BCC">
        <w:rPr>
          <w:b/>
          <w:lang w:val="en-GB"/>
        </w:rPr>
        <w:t xml:space="preserve">which should </w:t>
      </w:r>
      <w:r w:rsidR="000747F7">
        <w:rPr>
          <w:b/>
          <w:lang w:val="en-GB"/>
        </w:rPr>
        <w:t>includ</w:t>
      </w:r>
      <w:r w:rsidR="00A57BCC">
        <w:rPr>
          <w:b/>
          <w:lang w:val="en-GB"/>
        </w:rPr>
        <w:t>e</w:t>
      </w:r>
      <w:r w:rsidR="000747F7">
        <w:rPr>
          <w:b/>
          <w:lang w:val="en-GB"/>
        </w:rPr>
        <w:t xml:space="preserve"> </w:t>
      </w:r>
      <w:r w:rsidR="00A724BC">
        <w:rPr>
          <w:b/>
          <w:lang w:val="en-GB"/>
        </w:rPr>
        <w:t xml:space="preserve">specific </w:t>
      </w:r>
      <w:r w:rsidR="000747F7">
        <w:rPr>
          <w:b/>
          <w:lang w:val="en-GB"/>
        </w:rPr>
        <w:t>measures to ensure that the views of pe</w:t>
      </w:r>
      <w:r w:rsidR="00A724BC">
        <w:rPr>
          <w:b/>
          <w:lang w:val="en-GB"/>
        </w:rPr>
        <w:t>rsons</w:t>
      </w:r>
      <w:r w:rsidR="000747F7">
        <w:rPr>
          <w:b/>
          <w:lang w:val="en-GB"/>
        </w:rPr>
        <w:t xml:space="preserve"> with psychosocial disabilities are meaningfully included </w:t>
      </w:r>
      <w:r w:rsidR="003813ED">
        <w:rPr>
          <w:b/>
          <w:lang w:val="en-GB"/>
        </w:rPr>
        <w:t xml:space="preserve">throughout all processes </w:t>
      </w:r>
      <w:r w:rsidR="00A57BCC">
        <w:rPr>
          <w:b/>
          <w:lang w:val="en-GB"/>
        </w:rPr>
        <w:t xml:space="preserve">and </w:t>
      </w:r>
      <w:r w:rsidR="000747F7">
        <w:rPr>
          <w:b/>
          <w:lang w:val="en-GB"/>
        </w:rPr>
        <w:t xml:space="preserve">not </w:t>
      </w:r>
      <w:r w:rsidR="009C51C7">
        <w:rPr>
          <w:b/>
          <w:lang w:val="en-GB"/>
        </w:rPr>
        <w:t xml:space="preserve">marginalized or </w:t>
      </w:r>
      <w:r w:rsidR="000747F7">
        <w:rPr>
          <w:b/>
          <w:lang w:val="en-GB"/>
        </w:rPr>
        <w:t xml:space="preserve">substituted by </w:t>
      </w:r>
      <w:r w:rsidR="00A724BC">
        <w:rPr>
          <w:b/>
          <w:lang w:val="en-GB"/>
        </w:rPr>
        <w:t xml:space="preserve">the views of </w:t>
      </w:r>
      <w:r w:rsidR="000747F7">
        <w:rPr>
          <w:b/>
          <w:lang w:val="en-GB"/>
        </w:rPr>
        <w:t xml:space="preserve">professionals or others. </w:t>
      </w:r>
    </w:p>
    <w:p w:rsidR="000747F7" w:rsidRDefault="000747F7" w:rsidP="008E7C1B">
      <w:pPr>
        <w:pStyle w:val="Geenafstand"/>
        <w:pBdr>
          <w:top w:val="single" w:sz="4" w:space="1" w:color="auto"/>
          <w:left w:val="single" w:sz="4" w:space="4" w:color="auto"/>
          <w:bottom w:val="single" w:sz="4" w:space="1" w:color="auto"/>
          <w:right w:val="single" w:sz="4" w:space="4" w:color="auto"/>
        </w:pBdr>
        <w:rPr>
          <w:b/>
          <w:color w:val="FF0000"/>
          <w:lang w:val="en-GB"/>
        </w:rPr>
      </w:pPr>
    </w:p>
    <w:p w:rsidR="00FE4D14" w:rsidRDefault="00FE4D14" w:rsidP="00FE4D14">
      <w:pPr>
        <w:pStyle w:val="Geenafstand"/>
        <w:pBdr>
          <w:top w:val="single" w:sz="4" w:space="1" w:color="auto"/>
          <w:left w:val="single" w:sz="4" w:space="4" w:color="auto"/>
          <w:bottom w:val="single" w:sz="4" w:space="1" w:color="auto"/>
          <w:right w:val="single" w:sz="4" w:space="4" w:color="auto"/>
        </w:pBdr>
        <w:rPr>
          <w:b/>
          <w:lang w:val="en-GB"/>
        </w:rPr>
      </w:pPr>
      <w:r w:rsidRPr="000F7312">
        <w:rPr>
          <w:b/>
          <w:lang w:val="en-GB"/>
        </w:rPr>
        <w:sym w:font="Wingdings" w:char="F0E0"/>
      </w:r>
      <w:r w:rsidRPr="000F7312">
        <w:rPr>
          <w:b/>
          <w:lang w:val="en-GB"/>
        </w:rPr>
        <w:t xml:space="preserve"> </w:t>
      </w:r>
      <w:r w:rsidR="009C51C7">
        <w:rPr>
          <w:b/>
          <w:lang w:val="en-GB"/>
        </w:rPr>
        <w:t xml:space="preserve">Also, </w:t>
      </w:r>
      <w:r w:rsidRPr="000F7312">
        <w:rPr>
          <w:b/>
          <w:lang w:val="en-GB"/>
        </w:rPr>
        <w:t xml:space="preserve">EU should ensure that persons with psychosocial disabilities </w:t>
      </w:r>
      <w:r w:rsidR="000747F7">
        <w:rPr>
          <w:b/>
          <w:lang w:val="en-GB"/>
        </w:rPr>
        <w:t xml:space="preserve">have access to </w:t>
      </w:r>
      <w:r w:rsidRPr="000F7312">
        <w:rPr>
          <w:b/>
          <w:lang w:val="en-GB"/>
        </w:rPr>
        <w:t>resources</w:t>
      </w:r>
      <w:r w:rsidR="00A57BCC">
        <w:rPr>
          <w:b/>
          <w:lang w:val="en-GB"/>
        </w:rPr>
        <w:t xml:space="preserve"> such as EU f</w:t>
      </w:r>
      <w:r w:rsidR="000747F7">
        <w:rPr>
          <w:b/>
          <w:lang w:val="en-GB"/>
        </w:rPr>
        <w:t>unding</w:t>
      </w:r>
      <w:r w:rsidRPr="000F7312">
        <w:rPr>
          <w:b/>
          <w:lang w:val="en-GB"/>
        </w:rPr>
        <w:t xml:space="preserve"> to organize and represent themselves through their respective local, regional, national and European organizations. </w:t>
      </w:r>
      <w:r w:rsidR="000747F7" w:rsidRPr="000747F7">
        <w:rPr>
          <w:b/>
          <w:lang w:val="en-GB"/>
        </w:rPr>
        <w:t>And in addition, the EU should guarantee that the 20-80 ratio for European funding</w:t>
      </w:r>
      <w:r w:rsidR="000747F7" w:rsidRPr="000747F7">
        <w:rPr>
          <w:rStyle w:val="Voetnootmarkering"/>
          <w:b/>
          <w:lang w:val="en-GB"/>
        </w:rPr>
        <w:footnoteReference w:id="9"/>
      </w:r>
      <w:r w:rsidR="000747F7" w:rsidRPr="000747F7">
        <w:rPr>
          <w:b/>
          <w:lang w:val="en-GB"/>
        </w:rPr>
        <w:t xml:space="preserve"> does not constitute a barrier for the respective organizations of persons with psychosocial disabilities, especially when they may not have any other resources.</w:t>
      </w:r>
    </w:p>
    <w:p w:rsidR="00334FE7" w:rsidRPr="00C3295B" w:rsidRDefault="00334FE7" w:rsidP="00A27041">
      <w:pPr>
        <w:pStyle w:val="Geenafstand"/>
        <w:rPr>
          <w:lang w:val="en-GB"/>
        </w:rPr>
      </w:pPr>
    </w:p>
    <w:p w:rsidR="001165CB" w:rsidRPr="00C3295B" w:rsidRDefault="001165CB" w:rsidP="00A27041">
      <w:pPr>
        <w:pStyle w:val="Geenafstand"/>
        <w:rPr>
          <w:lang w:val="en-GB"/>
        </w:rPr>
      </w:pPr>
    </w:p>
    <w:p w:rsidR="001077C0" w:rsidRDefault="00237613" w:rsidP="001077C0">
      <w:pPr>
        <w:pStyle w:val="Geenafstand"/>
        <w:rPr>
          <w:b/>
          <w:sz w:val="28"/>
          <w:szCs w:val="28"/>
          <w:lang w:val="en-GB"/>
        </w:rPr>
      </w:pPr>
      <w:r>
        <w:rPr>
          <w:b/>
          <w:sz w:val="28"/>
          <w:szCs w:val="28"/>
          <w:lang w:val="en-GB"/>
        </w:rPr>
        <w:t>Equality and non-discrimination (art 5)</w:t>
      </w:r>
    </w:p>
    <w:p w:rsidR="00EB7308" w:rsidRPr="00C3295B" w:rsidRDefault="00EB7308" w:rsidP="00A27041">
      <w:pPr>
        <w:pStyle w:val="Geenafstand"/>
        <w:rPr>
          <w:lang w:val="en-GB"/>
        </w:rPr>
      </w:pPr>
    </w:p>
    <w:p w:rsidR="0030535F" w:rsidRPr="00175F86" w:rsidRDefault="00EB7308" w:rsidP="00936646">
      <w:pPr>
        <w:pStyle w:val="Geenafstand"/>
        <w:numPr>
          <w:ilvl w:val="0"/>
          <w:numId w:val="18"/>
        </w:numPr>
        <w:rPr>
          <w:b/>
          <w:sz w:val="28"/>
          <w:szCs w:val="28"/>
          <w:u w:val="single"/>
          <w:lang w:val="en-GB"/>
        </w:rPr>
      </w:pPr>
      <w:r w:rsidRPr="00175F86">
        <w:rPr>
          <w:b/>
          <w:sz w:val="28"/>
          <w:szCs w:val="28"/>
          <w:u w:val="single"/>
          <w:lang w:val="en-GB"/>
        </w:rPr>
        <w:t xml:space="preserve">EU </w:t>
      </w:r>
      <w:r w:rsidR="00175F86" w:rsidRPr="00175F86">
        <w:rPr>
          <w:b/>
          <w:sz w:val="28"/>
          <w:szCs w:val="28"/>
          <w:u w:val="single"/>
          <w:lang w:val="en-GB"/>
        </w:rPr>
        <w:t xml:space="preserve">makes no efforts to </w:t>
      </w:r>
      <w:r w:rsidR="00BC1BC2">
        <w:rPr>
          <w:b/>
          <w:sz w:val="28"/>
          <w:szCs w:val="28"/>
          <w:u w:val="single"/>
          <w:lang w:val="en-GB"/>
        </w:rPr>
        <w:t xml:space="preserve">end </w:t>
      </w:r>
      <w:r w:rsidR="00E80EEE" w:rsidRPr="00175F86">
        <w:rPr>
          <w:b/>
          <w:sz w:val="28"/>
          <w:szCs w:val="28"/>
          <w:u w:val="single"/>
          <w:lang w:val="en-GB"/>
        </w:rPr>
        <w:t xml:space="preserve">discrimination </w:t>
      </w:r>
      <w:r w:rsidR="00175F86" w:rsidRPr="00175F86">
        <w:rPr>
          <w:b/>
          <w:sz w:val="28"/>
          <w:szCs w:val="28"/>
          <w:u w:val="single"/>
          <w:lang w:val="en-GB"/>
        </w:rPr>
        <w:t>against</w:t>
      </w:r>
      <w:r w:rsidR="00D2613E" w:rsidRPr="00175F86">
        <w:rPr>
          <w:b/>
          <w:sz w:val="28"/>
          <w:szCs w:val="28"/>
          <w:u w:val="single"/>
          <w:lang w:val="en-GB"/>
        </w:rPr>
        <w:t xml:space="preserve"> persons with psychosocial disabilities</w:t>
      </w:r>
      <w:r w:rsidR="00BC1BC2">
        <w:rPr>
          <w:b/>
          <w:sz w:val="28"/>
          <w:szCs w:val="28"/>
          <w:u w:val="single"/>
          <w:lang w:val="en-GB"/>
        </w:rPr>
        <w:t xml:space="preserve"> in EU</w:t>
      </w:r>
      <w:r w:rsidR="008A6FC3" w:rsidRPr="00175F86">
        <w:rPr>
          <w:b/>
          <w:sz w:val="28"/>
          <w:szCs w:val="28"/>
          <w:u w:val="single"/>
          <w:lang w:val="en-GB"/>
        </w:rPr>
        <w:t xml:space="preserve"> </w:t>
      </w:r>
      <w:r w:rsidRPr="00175F86">
        <w:rPr>
          <w:b/>
          <w:sz w:val="28"/>
          <w:szCs w:val="28"/>
          <w:u w:val="single"/>
          <w:lang w:val="en-GB"/>
        </w:rPr>
        <w:t xml:space="preserve"> </w:t>
      </w:r>
    </w:p>
    <w:p w:rsidR="0030535F" w:rsidRPr="00A822B4" w:rsidRDefault="0030535F" w:rsidP="0030535F">
      <w:pPr>
        <w:pStyle w:val="Geenafstand"/>
        <w:rPr>
          <w:lang w:val="en-GB"/>
        </w:rPr>
      </w:pPr>
    </w:p>
    <w:p w:rsidR="00A27041" w:rsidRDefault="00362A56" w:rsidP="00E04DAD">
      <w:pPr>
        <w:pStyle w:val="Geenafstand"/>
        <w:rPr>
          <w:lang w:val="en-GB"/>
        </w:rPr>
      </w:pPr>
      <w:r w:rsidRPr="00FD7A52">
        <w:rPr>
          <w:lang w:val="en-GB"/>
        </w:rPr>
        <w:t>A</w:t>
      </w:r>
      <w:r w:rsidR="004D66B3" w:rsidRPr="00FD7A52">
        <w:rPr>
          <w:lang w:val="en-GB"/>
        </w:rPr>
        <w:t>n actual or perceived psychosocial disability or diagnosis should not lead to a loss of rights</w:t>
      </w:r>
      <w:r w:rsidRPr="00FD7A52">
        <w:rPr>
          <w:lang w:val="en-GB"/>
        </w:rPr>
        <w:t xml:space="preserve">. </w:t>
      </w:r>
    </w:p>
    <w:p w:rsidR="00E04DAD" w:rsidRPr="00FD7A52" w:rsidRDefault="00362A56" w:rsidP="00E04DAD">
      <w:pPr>
        <w:pStyle w:val="Geenafstand"/>
        <w:rPr>
          <w:lang w:val="en-GB"/>
        </w:rPr>
      </w:pPr>
      <w:r w:rsidRPr="00FD7A52">
        <w:rPr>
          <w:lang w:val="en-GB"/>
        </w:rPr>
        <w:t xml:space="preserve">Yet, within EU and its Member States, </w:t>
      </w:r>
      <w:r w:rsidRPr="00FD7A52">
        <w:rPr>
          <w:b/>
          <w:lang w:val="en-GB"/>
        </w:rPr>
        <w:t>persons with psychosocial disabilities can still be stripped of their rights on the basis of an actual or perceived psychosocial disability</w:t>
      </w:r>
      <w:r w:rsidRPr="00FD7A52">
        <w:rPr>
          <w:lang w:val="en-GB"/>
        </w:rPr>
        <w:t>, either in itself or in combination with additional grounds</w:t>
      </w:r>
      <w:r w:rsidR="00E80EEE" w:rsidRPr="00FD7A52">
        <w:rPr>
          <w:lang w:val="en-GB"/>
        </w:rPr>
        <w:t>, such as for</w:t>
      </w:r>
      <w:r w:rsidR="00FD7A52" w:rsidRPr="00FD7A52">
        <w:rPr>
          <w:lang w:val="en-GB"/>
        </w:rPr>
        <w:t xml:space="preserve"> example presumed dangerousness or so-called ‘need for treatment’, which</w:t>
      </w:r>
      <w:r w:rsidR="00E80EEE" w:rsidRPr="00FD7A52">
        <w:rPr>
          <w:lang w:val="en-GB"/>
        </w:rPr>
        <w:t xml:space="preserve"> is a blunt discriminatory practice, </w:t>
      </w:r>
      <w:r w:rsidR="00FD7A52" w:rsidRPr="00FD7A52">
        <w:rPr>
          <w:lang w:val="en-GB"/>
        </w:rPr>
        <w:t>and</w:t>
      </w:r>
      <w:r w:rsidR="00E80EEE" w:rsidRPr="00FD7A52">
        <w:rPr>
          <w:lang w:val="en-GB"/>
        </w:rPr>
        <w:t xml:space="preserve"> </w:t>
      </w:r>
      <w:r w:rsidR="00175F86" w:rsidRPr="00FD7A52">
        <w:rPr>
          <w:lang w:val="en-GB"/>
        </w:rPr>
        <w:t>is harmful</w:t>
      </w:r>
      <w:r w:rsidR="00A27041">
        <w:rPr>
          <w:lang w:val="en-GB"/>
        </w:rPr>
        <w:t>,</w:t>
      </w:r>
      <w:r w:rsidR="00175F86" w:rsidRPr="00FD7A52">
        <w:rPr>
          <w:lang w:val="en-GB"/>
        </w:rPr>
        <w:t xml:space="preserve"> and not helpful nor “care”</w:t>
      </w:r>
      <w:r w:rsidR="00186D92" w:rsidRPr="00FD7A52">
        <w:rPr>
          <w:lang w:val="en-GB"/>
        </w:rPr>
        <w:t>. It is a core violation of human rights</w:t>
      </w:r>
      <w:r w:rsidR="00175F86" w:rsidRPr="00FD7A52">
        <w:rPr>
          <w:lang w:val="en-GB"/>
        </w:rPr>
        <w:t xml:space="preserve"> and </w:t>
      </w:r>
      <w:r w:rsidR="00E80EEE" w:rsidRPr="00FD7A52">
        <w:rPr>
          <w:lang w:val="en-GB"/>
        </w:rPr>
        <w:t>need</w:t>
      </w:r>
      <w:r w:rsidR="00186D92" w:rsidRPr="00FD7A52">
        <w:rPr>
          <w:lang w:val="en-GB"/>
        </w:rPr>
        <w:t>s</w:t>
      </w:r>
      <w:r w:rsidR="00E80EEE" w:rsidRPr="00FD7A52">
        <w:rPr>
          <w:lang w:val="en-GB"/>
        </w:rPr>
        <w:t xml:space="preserve"> to be prohibited.  </w:t>
      </w:r>
    </w:p>
    <w:p w:rsidR="00562B7E" w:rsidRPr="00E04DAD" w:rsidRDefault="00562B7E" w:rsidP="00E04DAD">
      <w:pPr>
        <w:pStyle w:val="Geenafstand"/>
        <w:rPr>
          <w:lang w:val="en-GB"/>
        </w:rPr>
      </w:pPr>
    </w:p>
    <w:p w:rsidR="00872E13" w:rsidRDefault="004D66B3" w:rsidP="00872E13">
      <w:pPr>
        <w:pStyle w:val="Geenafstand"/>
        <w:rPr>
          <w:lang w:val="en-GB"/>
        </w:rPr>
      </w:pPr>
      <w:r>
        <w:rPr>
          <w:lang w:val="en-GB"/>
        </w:rPr>
        <w:t>The EU</w:t>
      </w:r>
      <w:r w:rsidRPr="00E53377">
        <w:rPr>
          <w:lang w:val="en-GB"/>
        </w:rPr>
        <w:t xml:space="preserve"> has a clear </w:t>
      </w:r>
      <w:r>
        <w:rPr>
          <w:lang w:val="en-GB"/>
        </w:rPr>
        <w:t>duty</w:t>
      </w:r>
      <w:r w:rsidRPr="00E53377">
        <w:rPr>
          <w:lang w:val="en-GB"/>
        </w:rPr>
        <w:t xml:space="preserve"> to </w:t>
      </w:r>
      <w:r w:rsidRPr="00A27041">
        <w:rPr>
          <w:b/>
          <w:lang w:val="en-GB"/>
        </w:rPr>
        <w:t xml:space="preserve">combat discrimination and to ensure </w:t>
      </w:r>
      <w:r w:rsidR="00E04DAD" w:rsidRPr="00A27041">
        <w:rPr>
          <w:b/>
          <w:lang w:val="en-GB"/>
        </w:rPr>
        <w:t>equality</w:t>
      </w:r>
      <w:r>
        <w:rPr>
          <w:lang w:val="en-GB"/>
        </w:rPr>
        <w:t xml:space="preserve"> </w:t>
      </w:r>
      <w:r w:rsidR="00E04DAD">
        <w:rPr>
          <w:lang w:val="en-GB"/>
        </w:rPr>
        <w:t>as a fundamental step in the protection and promotion of human rights.</w:t>
      </w:r>
      <w:r w:rsidR="00FD7A52">
        <w:rPr>
          <w:lang w:val="en-GB"/>
        </w:rPr>
        <w:t xml:space="preserve"> </w:t>
      </w:r>
      <w:r w:rsidR="002C112E" w:rsidRPr="00234B1D">
        <w:rPr>
          <w:lang w:val="en-GB"/>
        </w:rPr>
        <w:t xml:space="preserve">Even when the EU has no legislative competence over the Member States </w:t>
      </w:r>
      <w:r w:rsidR="00234B1D" w:rsidRPr="00234B1D">
        <w:rPr>
          <w:lang w:val="en-GB"/>
        </w:rPr>
        <w:t xml:space="preserve">legislation </w:t>
      </w:r>
      <w:r w:rsidR="002C112E" w:rsidRPr="00234B1D">
        <w:rPr>
          <w:lang w:val="en-GB"/>
        </w:rPr>
        <w:t xml:space="preserve">directly, still </w:t>
      </w:r>
      <w:r w:rsidR="002C112E" w:rsidRPr="00FD7A52">
        <w:rPr>
          <w:u w:val="single"/>
          <w:lang w:val="en-GB"/>
        </w:rPr>
        <w:t>a variety of actions can be taken</w:t>
      </w:r>
      <w:r w:rsidR="002C112E" w:rsidRPr="00234B1D">
        <w:rPr>
          <w:lang w:val="en-GB"/>
        </w:rPr>
        <w:t xml:space="preserve"> by the EU towards Member States, to ensure an end to </w:t>
      </w:r>
      <w:r w:rsidR="00234B1D" w:rsidRPr="00234B1D">
        <w:rPr>
          <w:lang w:val="en-GB"/>
        </w:rPr>
        <w:t xml:space="preserve">discriminatory practices </w:t>
      </w:r>
      <w:r w:rsidR="00186D92">
        <w:rPr>
          <w:lang w:val="en-GB"/>
        </w:rPr>
        <w:t>and</w:t>
      </w:r>
      <w:r w:rsidR="00234B1D" w:rsidRPr="00234B1D">
        <w:rPr>
          <w:lang w:val="en-GB"/>
        </w:rPr>
        <w:t xml:space="preserve"> gross and systemic human rights violations</w:t>
      </w:r>
      <w:r w:rsidR="00CA2B00">
        <w:rPr>
          <w:lang w:val="en-GB"/>
        </w:rPr>
        <w:t xml:space="preserve">. </w:t>
      </w:r>
      <w:r w:rsidR="002C112E" w:rsidRPr="00872E13">
        <w:rPr>
          <w:lang w:val="en-GB"/>
        </w:rPr>
        <w:t xml:space="preserve">Even when </w:t>
      </w:r>
      <w:r w:rsidR="00234B1D" w:rsidRPr="00872E13">
        <w:rPr>
          <w:lang w:val="en-GB"/>
        </w:rPr>
        <w:t>the</w:t>
      </w:r>
      <w:r w:rsidR="002C112E" w:rsidRPr="00872E13">
        <w:rPr>
          <w:lang w:val="en-GB"/>
        </w:rPr>
        <w:t xml:space="preserve"> current work domain</w:t>
      </w:r>
      <w:r w:rsidR="00234B1D" w:rsidRPr="00872E13">
        <w:rPr>
          <w:lang w:val="en-GB"/>
        </w:rPr>
        <w:t>s of the EU</w:t>
      </w:r>
      <w:r w:rsidR="002C112E" w:rsidRPr="00872E13">
        <w:rPr>
          <w:lang w:val="en-GB"/>
        </w:rPr>
        <w:t xml:space="preserve"> may </w:t>
      </w:r>
      <w:r w:rsidR="00234B1D" w:rsidRPr="00872E13">
        <w:rPr>
          <w:lang w:val="en-GB"/>
        </w:rPr>
        <w:t>contain limited</w:t>
      </w:r>
      <w:r w:rsidR="002C112E" w:rsidRPr="00872E13">
        <w:rPr>
          <w:lang w:val="en-GB"/>
        </w:rPr>
        <w:t xml:space="preserve"> possibilities for taking EU action to remedy the violations of the rights of persons with psychosocial disabilities in Member States, the EU has a clear duty to </w:t>
      </w:r>
      <w:r w:rsidR="002C112E" w:rsidRPr="00872E13">
        <w:rPr>
          <w:u w:val="single"/>
          <w:lang w:val="en-GB"/>
        </w:rPr>
        <w:t>advance</w:t>
      </w:r>
      <w:r w:rsidR="002C112E" w:rsidRPr="00872E13">
        <w:rPr>
          <w:lang w:val="en-GB"/>
        </w:rPr>
        <w:t xml:space="preserve"> human rights and to take all appropriate measures to ensure the full realization and implementation of </w:t>
      </w:r>
      <w:r w:rsidR="00FC5E52">
        <w:rPr>
          <w:lang w:val="en-GB"/>
        </w:rPr>
        <w:t>human rights</w:t>
      </w:r>
      <w:r w:rsidR="00FC5E52" w:rsidRPr="00872E13">
        <w:rPr>
          <w:lang w:val="en-GB"/>
        </w:rPr>
        <w:t xml:space="preserve"> </w:t>
      </w:r>
      <w:r w:rsidR="002C112E" w:rsidRPr="00872E13">
        <w:rPr>
          <w:lang w:val="en-GB"/>
        </w:rPr>
        <w:t>for all persons with disabilities in the EU</w:t>
      </w:r>
      <w:r w:rsidR="00175F86">
        <w:rPr>
          <w:lang w:val="en-GB"/>
        </w:rPr>
        <w:t xml:space="preserve">, which includes </w:t>
      </w:r>
      <w:r w:rsidR="00186D92">
        <w:rPr>
          <w:lang w:val="en-GB"/>
        </w:rPr>
        <w:t xml:space="preserve">taking measures to advance the rights of </w:t>
      </w:r>
      <w:r w:rsidR="00175F86">
        <w:rPr>
          <w:lang w:val="en-GB"/>
        </w:rPr>
        <w:t>persons with psychosocial disabilities.</w:t>
      </w:r>
      <w:r w:rsidR="002C112E" w:rsidRPr="00872E13">
        <w:rPr>
          <w:lang w:val="en-GB"/>
        </w:rPr>
        <w:t xml:space="preserve"> </w:t>
      </w:r>
      <w:r w:rsidR="00872E13" w:rsidRPr="00872E13">
        <w:rPr>
          <w:lang w:val="en-GB"/>
        </w:rPr>
        <w:t xml:space="preserve">Also the references to ‘shared competences’ </w:t>
      </w:r>
      <w:r w:rsidR="00872E13">
        <w:rPr>
          <w:lang w:val="en-GB"/>
        </w:rPr>
        <w:t xml:space="preserve">or ‘supporting competence’ </w:t>
      </w:r>
      <w:r w:rsidR="00175F86">
        <w:rPr>
          <w:lang w:val="en-GB"/>
        </w:rPr>
        <w:t xml:space="preserve">of EU mentioned </w:t>
      </w:r>
      <w:r w:rsidR="00872E13">
        <w:rPr>
          <w:lang w:val="en-GB"/>
        </w:rPr>
        <w:t>at</w:t>
      </w:r>
      <w:r w:rsidR="002B5774">
        <w:rPr>
          <w:lang w:val="en-GB"/>
        </w:rPr>
        <w:t xml:space="preserve"> various work domains of the EU</w:t>
      </w:r>
      <w:r w:rsidR="00872E13" w:rsidRPr="00872E13">
        <w:rPr>
          <w:lang w:val="en-GB"/>
        </w:rPr>
        <w:t xml:space="preserve"> imply that </w:t>
      </w:r>
      <w:r w:rsidR="00872E13" w:rsidRPr="00FD7A52">
        <w:rPr>
          <w:u w:val="single"/>
          <w:lang w:val="en-GB"/>
        </w:rPr>
        <w:t xml:space="preserve">EU </w:t>
      </w:r>
      <w:r w:rsidR="00A82296" w:rsidRPr="00FD7A52">
        <w:rPr>
          <w:u w:val="single"/>
          <w:lang w:val="en-GB"/>
        </w:rPr>
        <w:t>is not powerless</w:t>
      </w:r>
      <w:r w:rsidR="00A82296">
        <w:rPr>
          <w:lang w:val="en-GB"/>
        </w:rPr>
        <w:t xml:space="preserve"> </w:t>
      </w:r>
      <w:r w:rsidR="00872E13">
        <w:rPr>
          <w:lang w:val="en-GB"/>
        </w:rPr>
        <w:t>on these domains</w:t>
      </w:r>
      <w:r w:rsidR="00872E13" w:rsidRPr="00872E13">
        <w:rPr>
          <w:lang w:val="en-GB"/>
        </w:rPr>
        <w:t xml:space="preserve">, and </w:t>
      </w:r>
      <w:r w:rsidR="00872E13">
        <w:rPr>
          <w:lang w:val="en-GB"/>
        </w:rPr>
        <w:t xml:space="preserve">that the autonomy of Member States is not limitless, but </w:t>
      </w:r>
      <w:r w:rsidR="00872E13" w:rsidRPr="00FD7A52">
        <w:rPr>
          <w:b/>
          <w:lang w:val="en-GB"/>
        </w:rPr>
        <w:t>there is a meaningful role to play for the EU</w:t>
      </w:r>
      <w:r w:rsidR="00872E13">
        <w:rPr>
          <w:lang w:val="en-GB"/>
        </w:rPr>
        <w:t>.</w:t>
      </w:r>
    </w:p>
    <w:p w:rsidR="00374AA8" w:rsidRDefault="00374AA8" w:rsidP="00374AA8">
      <w:pPr>
        <w:pStyle w:val="Geenafstand"/>
        <w:rPr>
          <w:b/>
          <w:lang w:val="en-GB"/>
        </w:rPr>
      </w:pPr>
    </w:p>
    <w:p w:rsidR="00374AA8" w:rsidRDefault="00374AA8" w:rsidP="00374AA8">
      <w:pPr>
        <w:pStyle w:val="Geenafstand"/>
        <w:rPr>
          <w:b/>
          <w:lang w:val="en-GB"/>
        </w:rPr>
      </w:pPr>
      <w:r>
        <w:rPr>
          <w:b/>
          <w:lang w:val="en-GB"/>
        </w:rPr>
        <w:t xml:space="preserve">The right to legal capacity for </w:t>
      </w:r>
      <w:r w:rsidR="00EA1BCB">
        <w:rPr>
          <w:b/>
          <w:lang w:val="en-GB"/>
        </w:rPr>
        <w:t>persons</w:t>
      </w:r>
      <w:r>
        <w:rPr>
          <w:b/>
          <w:lang w:val="en-GB"/>
        </w:rPr>
        <w:t xml:space="preserve"> with psychosocial disabilities on an equal basis with others, can be solidified by framing it as a non-discrimination issue under EU policy and legislation.</w:t>
      </w:r>
    </w:p>
    <w:p w:rsidR="00374AA8" w:rsidRDefault="00374AA8" w:rsidP="00374AA8">
      <w:pPr>
        <w:pStyle w:val="Geenafstand"/>
        <w:rPr>
          <w:b/>
          <w:lang w:val="en-GB"/>
        </w:rPr>
      </w:pPr>
    </w:p>
    <w:p w:rsidR="00872E13" w:rsidRDefault="003C4668" w:rsidP="004D66B3">
      <w:pPr>
        <w:pStyle w:val="Geenafstand"/>
        <w:rPr>
          <w:b/>
          <w:lang w:val="en-GB"/>
        </w:rPr>
      </w:pPr>
      <w:r>
        <w:rPr>
          <w:b/>
          <w:lang w:val="en-GB"/>
        </w:rPr>
        <w:t xml:space="preserve">Also the right to liberty, </w:t>
      </w:r>
      <w:r w:rsidR="00374AA8">
        <w:rPr>
          <w:b/>
          <w:lang w:val="en-GB"/>
        </w:rPr>
        <w:t>the right to be free from torture and other cruel inhuman or degrading treatment or punishment</w:t>
      </w:r>
      <w:r>
        <w:rPr>
          <w:b/>
          <w:lang w:val="en-GB"/>
        </w:rPr>
        <w:t xml:space="preserve">, and the right to </w:t>
      </w:r>
      <w:r w:rsidR="00EA1BCB">
        <w:rPr>
          <w:b/>
          <w:lang w:val="en-GB"/>
        </w:rPr>
        <w:t xml:space="preserve">respect for </w:t>
      </w:r>
      <w:r>
        <w:rPr>
          <w:b/>
          <w:lang w:val="en-GB"/>
        </w:rPr>
        <w:t>integrity</w:t>
      </w:r>
      <w:r w:rsidR="00374AA8">
        <w:rPr>
          <w:b/>
          <w:lang w:val="en-GB"/>
        </w:rPr>
        <w:t xml:space="preserve"> </w:t>
      </w:r>
      <w:r w:rsidR="00EA1BCB">
        <w:rPr>
          <w:b/>
          <w:lang w:val="en-GB"/>
        </w:rPr>
        <w:t>o</w:t>
      </w:r>
      <w:r w:rsidR="00374AA8">
        <w:rPr>
          <w:b/>
          <w:lang w:val="en-GB"/>
        </w:rPr>
        <w:t>f persons with psychosocial disabilities on an equal basis with others, can be solidified by framing it as a non-discrimination issue under EU policy and legislation.</w:t>
      </w:r>
    </w:p>
    <w:p w:rsidR="00374AA8" w:rsidRDefault="00374AA8" w:rsidP="004D66B3">
      <w:pPr>
        <w:pStyle w:val="Geenafstand"/>
        <w:rPr>
          <w:lang w:val="en-GB"/>
        </w:rPr>
      </w:pPr>
    </w:p>
    <w:p w:rsidR="00EA1BCB" w:rsidRDefault="00EA1BCB" w:rsidP="004D66B3">
      <w:pPr>
        <w:pStyle w:val="Geenafstand"/>
        <w:rPr>
          <w:lang w:val="en-GB"/>
        </w:rPr>
      </w:pPr>
    </w:p>
    <w:p w:rsidR="00EA1BCB" w:rsidRDefault="00EA1BCB" w:rsidP="004D66B3">
      <w:pPr>
        <w:pStyle w:val="Geenafstand"/>
        <w:rPr>
          <w:lang w:val="en-GB"/>
        </w:rPr>
      </w:pPr>
    </w:p>
    <w:p w:rsidR="00EA1BCB" w:rsidRDefault="00EA1BCB" w:rsidP="004D66B3">
      <w:pPr>
        <w:pStyle w:val="Geenafstand"/>
        <w:rPr>
          <w:lang w:val="en-GB"/>
        </w:rPr>
      </w:pPr>
    </w:p>
    <w:p w:rsidR="006660FC" w:rsidRDefault="006660FC" w:rsidP="006660FC">
      <w:pPr>
        <w:pStyle w:val="Geenafstand"/>
        <w:pBdr>
          <w:top w:val="single" w:sz="4" w:space="1" w:color="auto"/>
          <w:left w:val="single" w:sz="4" w:space="1" w:color="auto"/>
          <w:bottom w:val="single" w:sz="4" w:space="1" w:color="auto"/>
          <w:right w:val="single" w:sz="4" w:space="1" w:color="auto"/>
        </w:pBdr>
        <w:rPr>
          <w:lang w:val="en-GB"/>
        </w:rPr>
      </w:pPr>
      <w:r w:rsidRPr="00356791">
        <w:rPr>
          <w:lang w:val="en-GB"/>
        </w:rPr>
        <w:lastRenderedPageBreak/>
        <w:t>Recommendation</w:t>
      </w:r>
      <w:r>
        <w:rPr>
          <w:lang w:val="en-GB"/>
        </w:rPr>
        <w:t>s on CRPD article 5:</w:t>
      </w:r>
    </w:p>
    <w:p w:rsidR="006660FC" w:rsidRDefault="00374AA8" w:rsidP="006660FC">
      <w:pPr>
        <w:pStyle w:val="Geenafstand"/>
        <w:pBdr>
          <w:top w:val="single" w:sz="4" w:space="1" w:color="auto"/>
          <w:left w:val="single" w:sz="4" w:space="1" w:color="auto"/>
          <w:bottom w:val="single" w:sz="4" w:space="1" w:color="auto"/>
          <w:right w:val="single" w:sz="4" w:space="1" w:color="auto"/>
        </w:pBdr>
        <w:rPr>
          <w:b/>
          <w:lang w:val="en-GB"/>
        </w:rPr>
      </w:pPr>
      <w:r w:rsidRPr="00872E13">
        <w:rPr>
          <w:b/>
          <w:lang w:val="en-GB"/>
        </w:rPr>
        <w:sym w:font="Wingdings" w:char="F0E0"/>
      </w:r>
      <w:r w:rsidRPr="00872E13">
        <w:rPr>
          <w:b/>
          <w:lang w:val="en-GB"/>
        </w:rPr>
        <w:t xml:space="preserve"> </w:t>
      </w:r>
      <w:r w:rsidRPr="00186D92">
        <w:rPr>
          <w:b/>
          <w:lang w:val="en-GB"/>
        </w:rPr>
        <w:t>EU should take</w:t>
      </w:r>
      <w:r w:rsidR="00EC7F4F">
        <w:rPr>
          <w:b/>
          <w:lang w:val="en-GB"/>
        </w:rPr>
        <w:t xml:space="preserve"> </w:t>
      </w:r>
      <w:r w:rsidR="00D6187E">
        <w:rPr>
          <w:b/>
          <w:lang w:val="en-GB"/>
        </w:rPr>
        <w:t xml:space="preserve">all possible </w:t>
      </w:r>
      <w:r w:rsidR="00EC7F4F">
        <w:rPr>
          <w:b/>
          <w:lang w:val="en-GB"/>
        </w:rPr>
        <w:t>action</w:t>
      </w:r>
      <w:r w:rsidR="00187D0B">
        <w:rPr>
          <w:b/>
          <w:lang w:val="en-GB"/>
        </w:rPr>
        <w:t xml:space="preserve"> </w:t>
      </w:r>
      <w:r w:rsidRPr="00186D92">
        <w:rPr>
          <w:b/>
          <w:lang w:val="en-GB"/>
        </w:rPr>
        <w:t xml:space="preserve">to ensure </w:t>
      </w:r>
      <w:r>
        <w:rPr>
          <w:b/>
          <w:lang w:val="en-GB"/>
        </w:rPr>
        <w:t xml:space="preserve">equality and non-discrimination of all EU citizens, including </w:t>
      </w:r>
      <w:r w:rsidR="00187D0B">
        <w:rPr>
          <w:b/>
          <w:lang w:val="en-GB"/>
        </w:rPr>
        <w:t>persons</w:t>
      </w:r>
      <w:r>
        <w:rPr>
          <w:b/>
          <w:lang w:val="en-GB"/>
        </w:rPr>
        <w:t xml:space="preserve"> with psychosocial disabilities on an equal basis with others, </w:t>
      </w:r>
      <w:r w:rsidR="00D6187E">
        <w:rPr>
          <w:b/>
          <w:lang w:val="en-GB"/>
        </w:rPr>
        <w:t>including</w:t>
      </w:r>
      <w:r>
        <w:rPr>
          <w:b/>
          <w:lang w:val="en-GB"/>
        </w:rPr>
        <w:t xml:space="preserve"> </w:t>
      </w:r>
      <w:r w:rsidR="00D6187E">
        <w:rPr>
          <w:b/>
          <w:lang w:val="en-GB"/>
        </w:rPr>
        <w:t>all possible action</w:t>
      </w:r>
      <w:r>
        <w:rPr>
          <w:b/>
          <w:lang w:val="en-GB"/>
        </w:rPr>
        <w:t xml:space="preserve"> to</w:t>
      </w:r>
      <w:r w:rsidRPr="00186D92">
        <w:rPr>
          <w:b/>
          <w:lang w:val="en-GB"/>
        </w:rPr>
        <w:t xml:space="preserve"> end </w:t>
      </w:r>
      <w:r>
        <w:rPr>
          <w:b/>
          <w:lang w:val="en-GB"/>
        </w:rPr>
        <w:t xml:space="preserve">the widespread </w:t>
      </w:r>
      <w:r w:rsidRPr="00186D92">
        <w:rPr>
          <w:b/>
          <w:lang w:val="en-GB"/>
        </w:rPr>
        <w:t>discriminatory practices and gross and systemic human rights violations against persons with psychosocial disabilities in the EU</w:t>
      </w:r>
      <w:r>
        <w:rPr>
          <w:b/>
          <w:lang w:val="en-GB"/>
        </w:rPr>
        <w:t>, p</w:t>
      </w:r>
      <w:r w:rsidRPr="00FD7A52">
        <w:rPr>
          <w:b/>
          <w:lang w:val="en-GB"/>
        </w:rPr>
        <w:t>articular</w:t>
      </w:r>
      <w:r>
        <w:rPr>
          <w:b/>
          <w:lang w:val="en-GB"/>
        </w:rPr>
        <w:t>ly</w:t>
      </w:r>
      <w:r w:rsidRPr="00491568">
        <w:rPr>
          <w:b/>
          <w:lang w:val="en-GB"/>
        </w:rPr>
        <w:t xml:space="preserve"> </w:t>
      </w:r>
      <w:r>
        <w:rPr>
          <w:b/>
          <w:lang w:val="en-GB"/>
        </w:rPr>
        <w:t xml:space="preserve">by taking measures </w:t>
      </w:r>
      <w:r w:rsidRPr="00434537">
        <w:rPr>
          <w:b/>
          <w:lang w:val="en-GB"/>
        </w:rPr>
        <w:t>to</w:t>
      </w:r>
      <w:r>
        <w:rPr>
          <w:b/>
          <w:lang w:val="en-GB"/>
        </w:rPr>
        <w:t xml:space="preserve"> ensure that all EU member states repeal all forms of guardianship and substitute decision-making, forced</w:t>
      </w:r>
      <w:r w:rsidRPr="00FD7A52">
        <w:rPr>
          <w:b/>
          <w:lang w:val="en-GB"/>
        </w:rPr>
        <w:t xml:space="preserve"> institutionalization, and </w:t>
      </w:r>
      <w:r>
        <w:rPr>
          <w:b/>
          <w:lang w:val="en-GB"/>
        </w:rPr>
        <w:t>forced</w:t>
      </w:r>
      <w:r w:rsidRPr="00FD7A52">
        <w:rPr>
          <w:b/>
          <w:lang w:val="en-GB"/>
        </w:rPr>
        <w:t xml:space="preserve"> treatment</w:t>
      </w:r>
      <w:r>
        <w:rPr>
          <w:b/>
          <w:lang w:val="en-GB"/>
        </w:rPr>
        <w:t xml:space="preserve">, </w:t>
      </w:r>
      <w:r w:rsidR="00D6187E">
        <w:rPr>
          <w:b/>
          <w:lang w:val="en-GB"/>
        </w:rPr>
        <w:t>which should be solidified by framing it as a non-discrimination issue under EU policy and legislation.</w:t>
      </w:r>
    </w:p>
    <w:p w:rsidR="006660FC" w:rsidRDefault="006660FC" w:rsidP="006660FC">
      <w:pPr>
        <w:pStyle w:val="Geenafstand"/>
        <w:pBdr>
          <w:top w:val="single" w:sz="4" w:space="1" w:color="auto"/>
          <w:left w:val="single" w:sz="4" w:space="1" w:color="auto"/>
          <w:bottom w:val="single" w:sz="4" w:space="1" w:color="auto"/>
          <w:right w:val="single" w:sz="4" w:space="1" w:color="auto"/>
        </w:pBdr>
        <w:rPr>
          <w:b/>
          <w:lang w:val="en-GB"/>
        </w:rPr>
      </w:pPr>
    </w:p>
    <w:p w:rsidR="00E04DAD" w:rsidRPr="00E04DAD" w:rsidRDefault="00E04DAD" w:rsidP="006660FC">
      <w:pPr>
        <w:pStyle w:val="Geenafstand"/>
        <w:pBdr>
          <w:top w:val="single" w:sz="4" w:space="1" w:color="auto"/>
          <w:left w:val="single" w:sz="4" w:space="1" w:color="auto"/>
          <w:bottom w:val="single" w:sz="4" w:space="1" w:color="auto"/>
          <w:right w:val="single" w:sz="4" w:space="1" w:color="auto"/>
        </w:pBdr>
        <w:rPr>
          <w:lang w:val="en-GB"/>
        </w:rPr>
      </w:pPr>
      <w:r w:rsidRPr="00E04DAD">
        <w:rPr>
          <w:b/>
          <w:lang w:val="en-GB"/>
        </w:rPr>
        <w:sym w:font="Wingdings" w:char="F0E0"/>
      </w:r>
      <w:r w:rsidRPr="00E04DAD">
        <w:rPr>
          <w:b/>
          <w:lang w:val="en-GB"/>
        </w:rPr>
        <w:t xml:space="preserve"> EU </w:t>
      </w:r>
      <w:r w:rsidR="00562B7E">
        <w:rPr>
          <w:b/>
          <w:lang w:val="en-GB"/>
        </w:rPr>
        <w:t xml:space="preserve">should </w:t>
      </w:r>
      <w:r w:rsidR="00562B7E" w:rsidRPr="00933907">
        <w:rPr>
          <w:b/>
          <w:lang w:val="en-GB"/>
        </w:rPr>
        <w:t>develop in close and meaningful cooperation with the representative organizations of persons with psychosocial disabilities, specific</w:t>
      </w:r>
      <w:r w:rsidR="00186D92">
        <w:rPr>
          <w:b/>
          <w:lang w:val="en-GB"/>
        </w:rPr>
        <w:t xml:space="preserve"> measures, programmes and </w:t>
      </w:r>
      <w:r w:rsidR="00562B7E" w:rsidRPr="00933907">
        <w:rPr>
          <w:b/>
          <w:lang w:val="en-GB"/>
        </w:rPr>
        <w:t xml:space="preserve">policies </w:t>
      </w:r>
      <w:r w:rsidR="00562B7E">
        <w:rPr>
          <w:b/>
          <w:lang w:val="en-GB"/>
        </w:rPr>
        <w:t>aimed at</w:t>
      </w:r>
      <w:r w:rsidRPr="00E04DAD">
        <w:rPr>
          <w:b/>
          <w:lang w:val="en-GB"/>
        </w:rPr>
        <w:t xml:space="preserve"> </w:t>
      </w:r>
      <w:r w:rsidR="00562B7E">
        <w:rPr>
          <w:b/>
          <w:lang w:val="en-GB"/>
        </w:rPr>
        <w:t>ensuring</w:t>
      </w:r>
      <w:r w:rsidRPr="00E04DAD">
        <w:rPr>
          <w:b/>
          <w:lang w:val="en-GB"/>
        </w:rPr>
        <w:t xml:space="preserve"> that a perceived or actual </w:t>
      </w:r>
      <w:r w:rsidR="00562B7E">
        <w:rPr>
          <w:b/>
          <w:lang w:val="en-GB"/>
        </w:rPr>
        <w:t xml:space="preserve">psychosocial </w:t>
      </w:r>
      <w:r w:rsidRPr="00E04DAD">
        <w:rPr>
          <w:b/>
          <w:lang w:val="en-GB"/>
        </w:rPr>
        <w:t xml:space="preserve">disability </w:t>
      </w:r>
      <w:r w:rsidR="00562B7E">
        <w:rPr>
          <w:b/>
          <w:lang w:val="en-GB"/>
        </w:rPr>
        <w:t xml:space="preserve">or diagnosis </w:t>
      </w:r>
      <w:r w:rsidRPr="00E04DAD">
        <w:rPr>
          <w:b/>
          <w:lang w:val="en-GB"/>
        </w:rPr>
        <w:t>does not lead to a loss of fundamental human rights for EU citizens.</w:t>
      </w:r>
    </w:p>
    <w:p w:rsidR="007745FC" w:rsidRDefault="007745FC" w:rsidP="0030535F">
      <w:pPr>
        <w:pStyle w:val="Geenafstand"/>
        <w:rPr>
          <w:lang w:val="en-GB"/>
        </w:rPr>
      </w:pPr>
    </w:p>
    <w:p w:rsidR="007745FC" w:rsidRDefault="007745FC" w:rsidP="0030535F">
      <w:pPr>
        <w:pStyle w:val="Geenafstand"/>
        <w:rPr>
          <w:lang w:val="en-GB"/>
        </w:rPr>
      </w:pPr>
    </w:p>
    <w:p w:rsidR="00332551" w:rsidRDefault="00690C33" w:rsidP="00332551">
      <w:pPr>
        <w:pStyle w:val="Geenafstand"/>
        <w:rPr>
          <w:b/>
          <w:sz w:val="28"/>
          <w:szCs w:val="28"/>
          <w:lang w:val="en-GB"/>
        </w:rPr>
      </w:pPr>
      <w:r>
        <w:rPr>
          <w:b/>
          <w:sz w:val="28"/>
          <w:szCs w:val="28"/>
          <w:lang w:val="en-GB"/>
        </w:rPr>
        <w:t>Women with disabilities (art 6)</w:t>
      </w:r>
    </w:p>
    <w:p w:rsidR="00690C33" w:rsidRPr="000E758B" w:rsidRDefault="00690C33" w:rsidP="00332551">
      <w:pPr>
        <w:pStyle w:val="Geenafstand"/>
        <w:rPr>
          <w:lang w:val="en-GB"/>
        </w:rPr>
      </w:pPr>
    </w:p>
    <w:p w:rsidR="00237613" w:rsidRPr="00690C33" w:rsidRDefault="00690C33" w:rsidP="00936646">
      <w:pPr>
        <w:pStyle w:val="Geenafstand"/>
        <w:numPr>
          <w:ilvl w:val="0"/>
          <w:numId w:val="18"/>
        </w:numPr>
        <w:rPr>
          <w:b/>
          <w:sz w:val="28"/>
          <w:szCs w:val="28"/>
          <w:u w:val="single"/>
          <w:lang w:val="en-GB"/>
        </w:rPr>
      </w:pPr>
      <w:r w:rsidRPr="00690C33">
        <w:rPr>
          <w:b/>
          <w:sz w:val="28"/>
          <w:szCs w:val="28"/>
          <w:u w:val="single"/>
          <w:lang w:val="en-GB"/>
        </w:rPr>
        <w:t>W</w:t>
      </w:r>
      <w:r w:rsidR="00237613" w:rsidRPr="00690C33">
        <w:rPr>
          <w:b/>
          <w:sz w:val="28"/>
          <w:szCs w:val="28"/>
          <w:u w:val="single"/>
          <w:lang w:val="en-GB"/>
        </w:rPr>
        <w:t>omen</w:t>
      </w:r>
      <w:r w:rsidR="000E758B" w:rsidRPr="00690C33">
        <w:rPr>
          <w:b/>
          <w:sz w:val="28"/>
          <w:szCs w:val="28"/>
          <w:u w:val="single"/>
          <w:lang w:val="en-GB"/>
        </w:rPr>
        <w:t xml:space="preserve"> with </w:t>
      </w:r>
      <w:r w:rsidRPr="00690C33">
        <w:rPr>
          <w:b/>
          <w:sz w:val="28"/>
          <w:szCs w:val="28"/>
          <w:u w:val="single"/>
          <w:lang w:val="en-GB"/>
        </w:rPr>
        <w:t xml:space="preserve">psychosocial </w:t>
      </w:r>
      <w:r w:rsidR="000E758B" w:rsidRPr="00690C33">
        <w:rPr>
          <w:b/>
          <w:sz w:val="28"/>
          <w:szCs w:val="28"/>
          <w:u w:val="single"/>
          <w:lang w:val="en-GB"/>
        </w:rPr>
        <w:t>disabilities</w:t>
      </w:r>
      <w:r w:rsidRPr="00690C33">
        <w:rPr>
          <w:b/>
          <w:sz w:val="28"/>
          <w:szCs w:val="28"/>
          <w:u w:val="single"/>
          <w:lang w:val="en-GB"/>
        </w:rPr>
        <w:t xml:space="preserve"> </w:t>
      </w:r>
      <w:r w:rsidR="004B10CE">
        <w:rPr>
          <w:b/>
          <w:sz w:val="28"/>
          <w:szCs w:val="28"/>
          <w:u w:val="single"/>
          <w:lang w:val="en-GB"/>
        </w:rPr>
        <w:t xml:space="preserve">in EU </w:t>
      </w:r>
      <w:r w:rsidR="00C367C0">
        <w:rPr>
          <w:b/>
          <w:sz w:val="28"/>
          <w:szCs w:val="28"/>
          <w:u w:val="single"/>
          <w:lang w:val="en-GB"/>
        </w:rPr>
        <w:t>still</w:t>
      </w:r>
      <w:r w:rsidRPr="00690C33">
        <w:rPr>
          <w:b/>
          <w:sz w:val="28"/>
          <w:szCs w:val="28"/>
          <w:u w:val="single"/>
          <w:lang w:val="en-GB"/>
        </w:rPr>
        <w:t xml:space="preserve"> at high</w:t>
      </w:r>
      <w:r w:rsidR="00FB352A">
        <w:rPr>
          <w:b/>
          <w:sz w:val="28"/>
          <w:szCs w:val="28"/>
          <w:u w:val="single"/>
          <w:lang w:val="en-GB"/>
        </w:rPr>
        <w:t>er</w:t>
      </w:r>
      <w:r w:rsidRPr="00690C33">
        <w:rPr>
          <w:b/>
          <w:sz w:val="28"/>
          <w:szCs w:val="28"/>
          <w:u w:val="single"/>
          <w:lang w:val="en-GB"/>
        </w:rPr>
        <w:t xml:space="preserve"> risk of </w:t>
      </w:r>
      <w:r w:rsidR="0090383F">
        <w:rPr>
          <w:b/>
          <w:sz w:val="28"/>
          <w:szCs w:val="28"/>
          <w:u w:val="single"/>
          <w:lang w:val="en-GB"/>
        </w:rPr>
        <w:t>violations</w:t>
      </w:r>
      <w:r w:rsidRPr="00690C33">
        <w:rPr>
          <w:b/>
          <w:sz w:val="28"/>
          <w:szCs w:val="28"/>
          <w:u w:val="single"/>
          <w:lang w:val="en-GB"/>
        </w:rPr>
        <w:t xml:space="preserve"> </w:t>
      </w:r>
    </w:p>
    <w:p w:rsidR="00690C33" w:rsidRDefault="00690C33" w:rsidP="000E758B">
      <w:pPr>
        <w:pStyle w:val="Geenafstand"/>
        <w:rPr>
          <w:color w:val="FF0000"/>
          <w:lang w:val="en-GB"/>
        </w:rPr>
      </w:pPr>
    </w:p>
    <w:p w:rsidR="00FF45D2" w:rsidRPr="00FF45D2" w:rsidRDefault="004B10CE" w:rsidP="00FB352A">
      <w:pPr>
        <w:pStyle w:val="Geenafstand"/>
        <w:rPr>
          <w:lang w:val="en-GB"/>
        </w:rPr>
      </w:pPr>
      <w:r w:rsidRPr="00FF45D2">
        <w:rPr>
          <w:lang w:val="en-GB"/>
        </w:rPr>
        <w:t xml:space="preserve">5 years after EUs ratification of the CRPD, women with psychosocial disabilities </w:t>
      </w:r>
      <w:r w:rsidR="005A3C0A" w:rsidRPr="00FF45D2">
        <w:rPr>
          <w:lang w:val="en-GB"/>
        </w:rPr>
        <w:t xml:space="preserve">in institutions and in the community </w:t>
      </w:r>
      <w:r w:rsidR="00FB352A" w:rsidRPr="00FF45D2">
        <w:rPr>
          <w:lang w:val="en-GB"/>
        </w:rPr>
        <w:t>with</w:t>
      </w:r>
      <w:r w:rsidRPr="00FF45D2">
        <w:rPr>
          <w:lang w:val="en-GB"/>
        </w:rPr>
        <w:t xml:space="preserve">in EU and </w:t>
      </w:r>
      <w:r w:rsidR="00FB352A" w:rsidRPr="00FF45D2">
        <w:rPr>
          <w:lang w:val="en-GB"/>
        </w:rPr>
        <w:t>its</w:t>
      </w:r>
      <w:r w:rsidRPr="00FF45D2">
        <w:rPr>
          <w:lang w:val="en-GB"/>
        </w:rPr>
        <w:t xml:space="preserve"> Member States are still facing </w:t>
      </w:r>
      <w:r w:rsidRPr="00DB112E">
        <w:rPr>
          <w:b/>
          <w:lang w:val="en-GB"/>
        </w:rPr>
        <w:t>double disadvantage</w:t>
      </w:r>
      <w:r w:rsidRPr="00FF45D2">
        <w:rPr>
          <w:lang w:val="en-GB"/>
        </w:rPr>
        <w:t xml:space="preserve"> </w:t>
      </w:r>
      <w:r w:rsidR="005A3C0A" w:rsidRPr="00FF45D2">
        <w:rPr>
          <w:lang w:val="en-GB"/>
        </w:rPr>
        <w:t xml:space="preserve">due to stigma </w:t>
      </w:r>
      <w:r w:rsidRPr="00FF45D2">
        <w:rPr>
          <w:lang w:val="en-GB"/>
        </w:rPr>
        <w:t xml:space="preserve">and </w:t>
      </w:r>
      <w:r w:rsidR="00DB112E">
        <w:rPr>
          <w:lang w:val="en-GB"/>
        </w:rPr>
        <w:t>multiple</w:t>
      </w:r>
      <w:r w:rsidRPr="00FF45D2">
        <w:rPr>
          <w:lang w:val="en-GB"/>
        </w:rPr>
        <w:t xml:space="preserve"> discrimination</w:t>
      </w:r>
      <w:r w:rsidR="00FB352A" w:rsidRPr="00FF45D2">
        <w:rPr>
          <w:lang w:val="en-GB"/>
        </w:rPr>
        <w:t>, and are at higher risk of abuse</w:t>
      </w:r>
      <w:r w:rsidR="005A3C0A" w:rsidRPr="00FF45D2">
        <w:rPr>
          <w:lang w:val="en-GB"/>
        </w:rPr>
        <w:t>s, including</w:t>
      </w:r>
      <w:r w:rsidR="00FB352A" w:rsidRPr="00FF45D2">
        <w:rPr>
          <w:lang w:val="en-GB"/>
        </w:rPr>
        <w:t xml:space="preserve"> being considered</w:t>
      </w:r>
      <w:r w:rsidR="005A3C0A" w:rsidRPr="00FF45D2">
        <w:rPr>
          <w:lang w:val="en-GB"/>
        </w:rPr>
        <w:t xml:space="preserve"> as</w:t>
      </w:r>
      <w:r w:rsidR="00FB352A" w:rsidRPr="00FF45D2">
        <w:rPr>
          <w:lang w:val="en-GB"/>
        </w:rPr>
        <w:t xml:space="preserve"> ‘incapable’</w:t>
      </w:r>
      <w:r w:rsidR="005A3C0A" w:rsidRPr="00FF45D2">
        <w:rPr>
          <w:lang w:val="en-GB"/>
        </w:rPr>
        <w:t xml:space="preserve"> in the views of others. </w:t>
      </w:r>
      <w:r w:rsidR="00FF45D2" w:rsidRPr="00FF45D2">
        <w:rPr>
          <w:lang w:val="en-GB"/>
        </w:rPr>
        <w:t>A relatively very large number women with psychosocial disabilities</w:t>
      </w:r>
      <w:r w:rsidR="00FF45D2">
        <w:rPr>
          <w:lang w:val="en-GB"/>
        </w:rPr>
        <w:t xml:space="preserve"> in the EU</w:t>
      </w:r>
      <w:r w:rsidR="00342B2E">
        <w:rPr>
          <w:rStyle w:val="Voetnootmarkering"/>
          <w:lang w:val="en-GB"/>
        </w:rPr>
        <w:footnoteReference w:id="10"/>
      </w:r>
      <w:r w:rsidR="00FF45D2" w:rsidRPr="00FF45D2">
        <w:rPr>
          <w:lang w:val="en-GB"/>
        </w:rPr>
        <w:t xml:space="preserve"> is subjected to </w:t>
      </w:r>
      <w:r w:rsidR="00FF45D2" w:rsidRPr="00DB112E">
        <w:rPr>
          <w:b/>
          <w:lang w:val="en-GB"/>
        </w:rPr>
        <w:t>forced abortion and forced sterilization</w:t>
      </w:r>
      <w:r w:rsidR="00FF45D2" w:rsidRPr="00FF45D2">
        <w:rPr>
          <w:lang w:val="en-GB"/>
        </w:rPr>
        <w:t>, based on presumptions of “incapacity”</w:t>
      </w:r>
      <w:r w:rsidR="00FF45D2">
        <w:rPr>
          <w:lang w:val="en-GB"/>
        </w:rPr>
        <w:t xml:space="preserve">, while forced sterilization and forced abortion is </w:t>
      </w:r>
      <w:r w:rsidR="00DB112E">
        <w:rPr>
          <w:lang w:val="en-GB"/>
        </w:rPr>
        <w:t>considered illegal on persons without disabilities in the EU.</w:t>
      </w:r>
      <w:r w:rsidR="00FF45D2">
        <w:rPr>
          <w:lang w:val="en-GB"/>
        </w:rPr>
        <w:t xml:space="preserve"> </w:t>
      </w:r>
    </w:p>
    <w:p w:rsidR="00FF45D2" w:rsidRPr="00DB112E" w:rsidRDefault="00FF45D2" w:rsidP="00FB352A">
      <w:pPr>
        <w:pStyle w:val="Geenafstand"/>
        <w:rPr>
          <w:lang w:val="en-GB"/>
        </w:rPr>
      </w:pPr>
    </w:p>
    <w:p w:rsidR="00FF45D2" w:rsidRPr="00DB112E" w:rsidRDefault="00FB352A" w:rsidP="000E758B">
      <w:pPr>
        <w:pStyle w:val="Geenafstand"/>
        <w:rPr>
          <w:lang w:val="en-GB"/>
        </w:rPr>
      </w:pPr>
      <w:r w:rsidRPr="00DB112E">
        <w:rPr>
          <w:lang w:val="en-GB"/>
        </w:rPr>
        <w:t>The EU has clear competence</w:t>
      </w:r>
      <w:r w:rsidR="00FF45D2" w:rsidRPr="00DB112E">
        <w:rPr>
          <w:lang w:val="en-GB"/>
        </w:rPr>
        <w:t>s</w:t>
      </w:r>
      <w:r w:rsidR="00DB112E" w:rsidRPr="00DB112E">
        <w:rPr>
          <w:lang w:val="en-GB"/>
        </w:rPr>
        <w:t xml:space="preserve"> to ensure</w:t>
      </w:r>
      <w:r w:rsidRPr="00DB112E">
        <w:rPr>
          <w:lang w:val="en-GB"/>
        </w:rPr>
        <w:t xml:space="preserve"> </w:t>
      </w:r>
      <w:r w:rsidR="004B10CE" w:rsidRPr="00DB112E">
        <w:rPr>
          <w:lang w:val="en-GB"/>
        </w:rPr>
        <w:t>equality</w:t>
      </w:r>
      <w:r w:rsidR="00DB112E" w:rsidRPr="00DB112E">
        <w:rPr>
          <w:lang w:val="en-GB"/>
        </w:rPr>
        <w:t>, and to ensure that women with psychosocial disabilities enjoy the same full set of human rights on an equal basis with other persons in the EU</w:t>
      </w:r>
      <w:r w:rsidR="00FF45D2" w:rsidRPr="00DB112E">
        <w:rPr>
          <w:lang w:val="en-GB"/>
        </w:rPr>
        <w:t>.</w:t>
      </w:r>
      <w:r w:rsidR="004B10CE" w:rsidRPr="00DB112E">
        <w:rPr>
          <w:lang w:val="en-GB"/>
        </w:rPr>
        <w:t xml:space="preserve"> </w:t>
      </w:r>
    </w:p>
    <w:p w:rsidR="004B10CE" w:rsidRPr="00744C9E" w:rsidRDefault="00FF45D2" w:rsidP="000E758B">
      <w:pPr>
        <w:pStyle w:val="Geenafstand"/>
        <w:rPr>
          <w:lang w:val="en-GB"/>
        </w:rPr>
      </w:pPr>
      <w:r w:rsidRPr="00744C9E">
        <w:rPr>
          <w:lang w:val="en-GB"/>
        </w:rPr>
        <w:t xml:space="preserve">Yet, no targeted measures have been taken by EU to alleviate the </w:t>
      </w:r>
      <w:r w:rsidR="00DB112E" w:rsidRPr="00744C9E">
        <w:rPr>
          <w:lang w:val="en-GB"/>
        </w:rPr>
        <w:t>risks of human rights violations that</w:t>
      </w:r>
      <w:r w:rsidRPr="00744C9E">
        <w:rPr>
          <w:lang w:val="en-GB"/>
        </w:rPr>
        <w:t xml:space="preserve"> women with psychosocial disabilities</w:t>
      </w:r>
      <w:r w:rsidR="00DB112E" w:rsidRPr="00744C9E">
        <w:rPr>
          <w:lang w:val="en-GB"/>
        </w:rPr>
        <w:t xml:space="preserve"> are confronted with within EU and its Member States</w:t>
      </w:r>
      <w:r w:rsidRPr="00744C9E">
        <w:rPr>
          <w:lang w:val="en-GB"/>
        </w:rPr>
        <w:t>.</w:t>
      </w:r>
    </w:p>
    <w:p w:rsidR="000E758B" w:rsidRDefault="000E758B" w:rsidP="000E758B">
      <w:pPr>
        <w:pStyle w:val="Geenafstand"/>
        <w:rPr>
          <w:color w:val="FF0000"/>
          <w:lang w:val="en-GB"/>
        </w:rPr>
      </w:pPr>
    </w:p>
    <w:p w:rsidR="00FB352A" w:rsidRDefault="006660FC" w:rsidP="00690C33">
      <w:pPr>
        <w:pStyle w:val="Geenafstand"/>
        <w:pBdr>
          <w:top w:val="single" w:sz="4" w:space="1" w:color="auto"/>
          <w:left w:val="single" w:sz="4" w:space="1" w:color="auto"/>
          <w:bottom w:val="single" w:sz="4" w:space="1" w:color="auto"/>
          <w:right w:val="single" w:sz="4" w:space="1" w:color="auto"/>
        </w:pBdr>
        <w:rPr>
          <w:lang w:val="en-GB"/>
        </w:rPr>
      </w:pPr>
      <w:r>
        <w:rPr>
          <w:lang w:val="en-GB"/>
        </w:rPr>
        <w:t>Recommendation on CRPD article 6:</w:t>
      </w:r>
    </w:p>
    <w:p w:rsidR="00690C33" w:rsidRDefault="00690C33" w:rsidP="00690C33">
      <w:pPr>
        <w:pStyle w:val="Geenafstand"/>
        <w:pBdr>
          <w:top w:val="single" w:sz="4" w:space="1" w:color="auto"/>
          <w:left w:val="single" w:sz="4" w:space="1" w:color="auto"/>
          <w:bottom w:val="single" w:sz="4" w:space="1" w:color="auto"/>
          <w:right w:val="single" w:sz="4" w:space="1" w:color="auto"/>
        </w:pBdr>
        <w:rPr>
          <w:b/>
          <w:lang w:val="en-GB"/>
        </w:rPr>
      </w:pPr>
      <w:r w:rsidRPr="00E04DAD">
        <w:rPr>
          <w:b/>
          <w:lang w:val="en-GB"/>
        </w:rPr>
        <w:sym w:font="Wingdings" w:char="F0E0"/>
      </w:r>
      <w:r w:rsidRPr="00E04DAD">
        <w:rPr>
          <w:b/>
          <w:lang w:val="en-GB"/>
        </w:rPr>
        <w:t xml:space="preserve"> EU </w:t>
      </w:r>
      <w:r>
        <w:rPr>
          <w:b/>
          <w:lang w:val="en-GB"/>
        </w:rPr>
        <w:t xml:space="preserve">should </w:t>
      </w:r>
      <w:r w:rsidRPr="00933907">
        <w:rPr>
          <w:b/>
          <w:lang w:val="en-GB"/>
        </w:rPr>
        <w:t xml:space="preserve">develop in close and meaningful cooperation with the representative organizations of </w:t>
      </w:r>
      <w:r w:rsidR="00744C9E">
        <w:rPr>
          <w:b/>
          <w:lang w:val="en-GB"/>
        </w:rPr>
        <w:t>women</w:t>
      </w:r>
      <w:r w:rsidRPr="00933907">
        <w:rPr>
          <w:b/>
          <w:lang w:val="en-GB"/>
        </w:rPr>
        <w:t xml:space="preserve"> with psychosocial disabilities, specific programmes and policies </w:t>
      </w:r>
      <w:r>
        <w:rPr>
          <w:b/>
          <w:lang w:val="en-GB"/>
        </w:rPr>
        <w:t xml:space="preserve"> </w:t>
      </w:r>
      <w:r w:rsidR="005A3C0A">
        <w:rPr>
          <w:b/>
          <w:lang w:val="en-GB"/>
        </w:rPr>
        <w:t xml:space="preserve">aimed at </w:t>
      </w:r>
      <w:r w:rsidR="005A3C0A" w:rsidRPr="005A3C0A">
        <w:rPr>
          <w:b/>
          <w:lang w:val="en-GB"/>
        </w:rPr>
        <w:t>prevent</w:t>
      </w:r>
      <w:r w:rsidR="005A3C0A">
        <w:rPr>
          <w:b/>
          <w:lang w:val="en-GB"/>
        </w:rPr>
        <w:t>ing</w:t>
      </w:r>
      <w:r w:rsidR="005A3C0A" w:rsidRPr="005A3C0A">
        <w:rPr>
          <w:b/>
          <w:lang w:val="en-GB"/>
        </w:rPr>
        <w:t xml:space="preserve"> abuse and discrimination</w:t>
      </w:r>
      <w:r w:rsidR="005A3C0A">
        <w:rPr>
          <w:b/>
          <w:lang w:val="en-GB"/>
        </w:rPr>
        <w:t xml:space="preserve"> on women with psychosocial disabilities, including</w:t>
      </w:r>
      <w:r w:rsidR="005A3C0A" w:rsidRPr="005A3C0A">
        <w:rPr>
          <w:b/>
          <w:lang w:val="en-GB"/>
        </w:rPr>
        <w:t xml:space="preserve"> </w:t>
      </w:r>
      <w:r w:rsidR="00744C9E">
        <w:rPr>
          <w:b/>
          <w:lang w:val="en-GB"/>
        </w:rPr>
        <w:t>an immediate end to</w:t>
      </w:r>
      <w:r w:rsidR="005A3C0A">
        <w:rPr>
          <w:b/>
          <w:lang w:val="en-GB"/>
        </w:rPr>
        <w:t xml:space="preserve"> </w:t>
      </w:r>
      <w:r w:rsidR="00744C9E">
        <w:rPr>
          <w:b/>
          <w:lang w:val="en-GB"/>
        </w:rPr>
        <w:t>forced abortion and forced sterilization</w:t>
      </w:r>
      <w:r w:rsidR="005A3C0A">
        <w:rPr>
          <w:b/>
          <w:lang w:val="en-GB"/>
        </w:rPr>
        <w:t xml:space="preserve">, </w:t>
      </w:r>
      <w:r w:rsidR="00744C9E">
        <w:rPr>
          <w:b/>
          <w:lang w:val="en-GB"/>
        </w:rPr>
        <w:t xml:space="preserve">and targeted measures to </w:t>
      </w:r>
      <w:r w:rsidR="005A3C0A">
        <w:rPr>
          <w:b/>
          <w:lang w:val="en-GB"/>
        </w:rPr>
        <w:t xml:space="preserve">combat stigma, </w:t>
      </w:r>
      <w:r w:rsidR="005A3C0A" w:rsidRPr="005A3C0A">
        <w:rPr>
          <w:b/>
          <w:lang w:val="en-GB"/>
        </w:rPr>
        <w:t xml:space="preserve">and </w:t>
      </w:r>
      <w:r w:rsidR="00744C9E">
        <w:rPr>
          <w:b/>
          <w:lang w:val="en-GB"/>
        </w:rPr>
        <w:t xml:space="preserve">to </w:t>
      </w:r>
      <w:r w:rsidR="005A3C0A" w:rsidRPr="005A3C0A">
        <w:rPr>
          <w:b/>
          <w:lang w:val="en-GB"/>
        </w:rPr>
        <w:t>support women with psychosocial disabilities</w:t>
      </w:r>
      <w:r w:rsidR="005A3C0A">
        <w:rPr>
          <w:b/>
          <w:lang w:val="en-GB"/>
        </w:rPr>
        <w:t xml:space="preserve"> in getting access to their rights</w:t>
      </w:r>
      <w:r w:rsidR="005A3C0A" w:rsidRPr="005A3C0A">
        <w:rPr>
          <w:b/>
          <w:lang w:val="en-GB"/>
        </w:rPr>
        <w:t xml:space="preserve">. </w:t>
      </w:r>
    </w:p>
    <w:p w:rsidR="00690C33" w:rsidRDefault="00690C33" w:rsidP="00690C33">
      <w:pPr>
        <w:pStyle w:val="Geenafstand"/>
        <w:rPr>
          <w:color w:val="FF0000"/>
          <w:lang w:val="en-GB"/>
        </w:rPr>
      </w:pPr>
    </w:p>
    <w:p w:rsidR="00690C33" w:rsidRPr="000E758B" w:rsidRDefault="00690C33" w:rsidP="00690C33">
      <w:pPr>
        <w:pStyle w:val="Geenafstand"/>
        <w:rPr>
          <w:color w:val="FF0000"/>
          <w:lang w:val="en-GB"/>
        </w:rPr>
      </w:pPr>
    </w:p>
    <w:p w:rsidR="000E758B" w:rsidRPr="00690C33" w:rsidRDefault="00690C33" w:rsidP="000E758B">
      <w:pPr>
        <w:pStyle w:val="Geenafstand"/>
        <w:rPr>
          <w:b/>
          <w:sz w:val="28"/>
          <w:szCs w:val="28"/>
          <w:lang w:val="en-GB"/>
        </w:rPr>
      </w:pPr>
      <w:r w:rsidRPr="00690C33">
        <w:rPr>
          <w:b/>
          <w:sz w:val="28"/>
          <w:szCs w:val="28"/>
          <w:lang w:val="en-GB"/>
        </w:rPr>
        <w:t>Children with disabilities (art 7)</w:t>
      </w:r>
    </w:p>
    <w:p w:rsidR="00690C33" w:rsidRPr="00690C33" w:rsidRDefault="00690C33" w:rsidP="00690C33">
      <w:pPr>
        <w:pStyle w:val="Geenafstand"/>
      </w:pPr>
    </w:p>
    <w:p w:rsidR="00237613" w:rsidRPr="00690C33" w:rsidRDefault="00237613" w:rsidP="00936646">
      <w:pPr>
        <w:pStyle w:val="Geenafstand"/>
        <w:numPr>
          <w:ilvl w:val="0"/>
          <w:numId w:val="18"/>
        </w:numPr>
        <w:rPr>
          <w:b/>
          <w:sz w:val="28"/>
          <w:szCs w:val="28"/>
          <w:u w:val="single"/>
          <w:lang w:val="en-GB"/>
        </w:rPr>
      </w:pPr>
      <w:r w:rsidRPr="00690C33">
        <w:rPr>
          <w:b/>
          <w:sz w:val="28"/>
          <w:szCs w:val="28"/>
          <w:u w:val="single"/>
          <w:lang w:val="en-GB"/>
        </w:rPr>
        <w:t>Children</w:t>
      </w:r>
      <w:r w:rsidR="000E758B" w:rsidRPr="00690C33">
        <w:rPr>
          <w:b/>
          <w:sz w:val="28"/>
          <w:szCs w:val="28"/>
          <w:u w:val="single"/>
          <w:lang w:val="en-GB"/>
        </w:rPr>
        <w:t xml:space="preserve"> with </w:t>
      </w:r>
      <w:r w:rsidR="00690C33" w:rsidRPr="00690C33">
        <w:rPr>
          <w:b/>
          <w:sz w:val="28"/>
          <w:szCs w:val="28"/>
          <w:u w:val="single"/>
          <w:lang w:val="en-GB"/>
        </w:rPr>
        <w:t xml:space="preserve">psychosocial </w:t>
      </w:r>
      <w:r w:rsidR="000E758B" w:rsidRPr="00690C33">
        <w:rPr>
          <w:b/>
          <w:sz w:val="28"/>
          <w:szCs w:val="28"/>
          <w:u w:val="single"/>
          <w:lang w:val="en-GB"/>
        </w:rPr>
        <w:t>disabilities</w:t>
      </w:r>
      <w:r w:rsidR="00690C33" w:rsidRPr="00690C33">
        <w:rPr>
          <w:b/>
          <w:sz w:val="28"/>
          <w:szCs w:val="28"/>
          <w:u w:val="single"/>
          <w:lang w:val="en-GB"/>
        </w:rPr>
        <w:t xml:space="preserve"> </w:t>
      </w:r>
      <w:r w:rsidR="004B10CE">
        <w:rPr>
          <w:b/>
          <w:sz w:val="28"/>
          <w:szCs w:val="28"/>
          <w:u w:val="single"/>
          <w:lang w:val="en-GB"/>
        </w:rPr>
        <w:t xml:space="preserve">in EU </w:t>
      </w:r>
      <w:r w:rsidR="00690C33" w:rsidRPr="00690C33">
        <w:rPr>
          <w:b/>
          <w:sz w:val="28"/>
          <w:szCs w:val="28"/>
          <w:u w:val="single"/>
          <w:lang w:val="en-GB"/>
        </w:rPr>
        <w:t xml:space="preserve">remain </w:t>
      </w:r>
      <w:r w:rsidR="00992193">
        <w:rPr>
          <w:b/>
          <w:sz w:val="28"/>
          <w:szCs w:val="28"/>
          <w:u w:val="single"/>
          <w:lang w:val="en-GB"/>
        </w:rPr>
        <w:t>excluded</w:t>
      </w:r>
    </w:p>
    <w:p w:rsidR="00690C33" w:rsidRDefault="00690C33" w:rsidP="000E758B">
      <w:pPr>
        <w:pStyle w:val="Geenafstand"/>
        <w:rPr>
          <w:color w:val="FF0000"/>
          <w:lang w:val="en-GB"/>
        </w:rPr>
      </w:pPr>
    </w:p>
    <w:p w:rsidR="007306DE" w:rsidRDefault="00531979" w:rsidP="000E758B">
      <w:pPr>
        <w:pStyle w:val="Geenafstand"/>
        <w:rPr>
          <w:b/>
          <w:lang w:val="en-GB"/>
        </w:rPr>
      </w:pPr>
      <w:r w:rsidRPr="00992193">
        <w:rPr>
          <w:lang w:val="en-GB"/>
        </w:rPr>
        <w:t xml:space="preserve">Although in some </w:t>
      </w:r>
      <w:r>
        <w:rPr>
          <w:lang w:val="en-GB"/>
        </w:rPr>
        <w:t xml:space="preserve">EU </w:t>
      </w:r>
      <w:r w:rsidRPr="00992193">
        <w:rPr>
          <w:lang w:val="en-GB"/>
        </w:rPr>
        <w:t>Member States efforts are made for the de-institutionalization of children with psychosocial disabilities,</w:t>
      </w:r>
      <w:r w:rsidRPr="00531979">
        <w:rPr>
          <w:lang w:val="en-GB"/>
        </w:rPr>
        <w:t xml:space="preserve"> c</w:t>
      </w:r>
      <w:r w:rsidR="006B5B80" w:rsidRPr="00531979">
        <w:rPr>
          <w:lang w:val="en-GB"/>
        </w:rPr>
        <w:t xml:space="preserve">hildren </w:t>
      </w:r>
      <w:r w:rsidR="006B5B80" w:rsidRPr="008F459A">
        <w:rPr>
          <w:lang w:val="en-GB"/>
        </w:rPr>
        <w:t>with psychosocial disabilities in the EU are</w:t>
      </w:r>
      <w:r>
        <w:rPr>
          <w:lang w:val="en-GB"/>
        </w:rPr>
        <w:t xml:space="preserve"> still</w:t>
      </w:r>
      <w:r w:rsidR="006B5B80" w:rsidRPr="008F459A">
        <w:rPr>
          <w:lang w:val="en-GB"/>
        </w:rPr>
        <w:t xml:space="preserve"> </w:t>
      </w:r>
      <w:r w:rsidR="000E758B" w:rsidRPr="008F459A">
        <w:rPr>
          <w:lang w:val="en-GB"/>
        </w:rPr>
        <w:t xml:space="preserve">at </w:t>
      </w:r>
      <w:r w:rsidR="006B5B80" w:rsidRPr="008F459A">
        <w:rPr>
          <w:lang w:val="en-GB"/>
        </w:rPr>
        <w:t xml:space="preserve">a </w:t>
      </w:r>
      <w:r w:rsidR="000E758B" w:rsidRPr="008F459A">
        <w:rPr>
          <w:lang w:val="en-GB"/>
        </w:rPr>
        <w:t>high risk of</w:t>
      </w:r>
      <w:r w:rsidR="006B5B80" w:rsidRPr="008F459A">
        <w:rPr>
          <w:lang w:val="en-GB"/>
        </w:rPr>
        <w:t xml:space="preserve"> </w:t>
      </w:r>
      <w:r w:rsidR="00992193" w:rsidRPr="00992193">
        <w:rPr>
          <w:b/>
          <w:lang w:val="en-GB"/>
        </w:rPr>
        <w:t xml:space="preserve">disability-based </w:t>
      </w:r>
      <w:r w:rsidR="006B5B80" w:rsidRPr="00992193">
        <w:rPr>
          <w:b/>
          <w:lang w:val="en-GB"/>
        </w:rPr>
        <w:t>segregation</w:t>
      </w:r>
      <w:r w:rsidR="006B5B80" w:rsidRPr="008F459A">
        <w:rPr>
          <w:b/>
          <w:lang w:val="en-GB"/>
        </w:rPr>
        <w:t xml:space="preserve">, </w:t>
      </w:r>
      <w:r w:rsidR="006B5B80" w:rsidRPr="008F459A">
        <w:rPr>
          <w:lang w:val="en-GB"/>
        </w:rPr>
        <w:t>for example by</w:t>
      </w:r>
      <w:r w:rsidR="006B5B80" w:rsidRPr="008F459A">
        <w:rPr>
          <w:b/>
          <w:lang w:val="en-GB"/>
        </w:rPr>
        <w:t xml:space="preserve"> </w:t>
      </w:r>
      <w:r w:rsidR="006B5B80" w:rsidRPr="007306DE">
        <w:rPr>
          <w:u w:val="single"/>
          <w:lang w:val="en-GB"/>
        </w:rPr>
        <w:t>special education and institutionalization</w:t>
      </w:r>
      <w:r w:rsidR="008F459A" w:rsidRPr="007306DE">
        <w:rPr>
          <w:u w:val="single"/>
          <w:lang w:val="en-GB"/>
        </w:rPr>
        <w:t>.</w:t>
      </w:r>
      <w:r w:rsidR="008F459A">
        <w:rPr>
          <w:b/>
          <w:lang w:val="en-GB"/>
        </w:rPr>
        <w:t xml:space="preserve"> </w:t>
      </w:r>
    </w:p>
    <w:p w:rsidR="00374AA8" w:rsidRDefault="00374AA8" w:rsidP="000E758B">
      <w:pPr>
        <w:pStyle w:val="Geenafstand"/>
        <w:rPr>
          <w:b/>
          <w:lang w:val="en-GB"/>
        </w:rPr>
      </w:pPr>
    </w:p>
    <w:p w:rsidR="007306DE" w:rsidRDefault="008F459A" w:rsidP="000E758B">
      <w:pPr>
        <w:pStyle w:val="Geenafstand"/>
        <w:rPr>
          <w:lang w:val="en-GB"/>
        </w:rPr>
      </w:pPr>
      <w:r w:rsidRPr="008F459A">
        <w:rPr>
          <w:lang w:val="en-GB"/>
        </w:rPr>
        <w:lastRenderedPageBreak/>
        <w:t>Additionally,</w:t>
      </w:r>
      <w:r>
        <w:rPr>
          <w:b/>
          <w:lang w:val="en-GB"/>
        </w:rPr>
        <w:t xml:space="preserve"> c</w:t>
      </w:r>
      <w:r w:rsidRPr="008F459A">
        <w:rPr>
          <w:lang w:val="en-GB"/>
        </w:rPr>
        <w:t xml:space="preserve">hildren with psychosocial disabilities in the EU </w:t>
      </w:r>
      <w:r w:rsidR="00992193">
        <w:rPr>
          <w:lang w:val="en-GB"/>
        </w:rPr>
        <w:t xml:space="preserve">are </w:t>
      </w:r>
      <w:r w:rsidRPr="008F459A">
        <w:rPr>
          <w:lang w:val="en-GB"/>
        </w:rPr>
        <w:t xml:space="preserve">also at a high risk of being subjected to </w:t>
      </w:r>
      <w:r w:rsidRPr="007306DE">
        <w:rPr>
          <w:u w:val="single"/>
          <w:lang w:val="en-GB"/>
        </w:rPr>
        <w:t>non-consensual and forced psychiatric interventions</w:t>
      </w:r>
      <w:r w:rsidRPr="008F459A">
        <w:rPr>
          <w:lang w:val="en-GB"/>
        </w:rPr>
        <w:t>, including the administration of psycho</w:t>
      </w:r>
      <w:r w:rsidR="007306DE">
        <w:rPr>
          <w:lang w:val="en-GB"/>
        </w:rPr>
        <w:t>-</w:t>
      </w:r>
      <w:r w:rsidRPr="008F459A">
        <w:rPr>
          <w:lang w:val="en-GB"/>
        </w:rPr>
        <w:t>pharmaceutic medication</w:t>
      </w:r>
      <w:r w:rsidR="00531979">
        <w:rPr>
          <w:lang w:val="en-GB"/>
        </w:rPr>
        <w:t xml:space="preserve"> and treatments aimed at </w:t>
      </w:r>
      <w:r w:rsidRPr="008F459A">
        <w:rPr>
          <w:b/>
          <w:lang w:val="en-GB"/>
        </w:rPr>
        <w:t>correct</w:t>
      </w:r>
      <w:r w:rsidR="00531979">
        <w:rPr>
          <w:b/>
          <w:lang w:val="en-GB"/>
        </w:rPr>
        <w:t>ing</w:t>
      </w:r>
      <w:r w:rsidRPr="008F459A">
        <w:rPr>
          <w:b/>
          <w:lang w:val="en-GB"/>
        </w:rPr>
        <w:t xml:space="preserve"> a psychosocial disability</w:t>
      </w:r>
      <w:r w:rsidRPr="008F459A">
        <w:rPr>
          <w:lang w:val="en-GB"/>
        </w:rPr>
        <w:t xml:space="preserve"> without the free and informed consent of the child concerned</w:t>
      </w:r>
      <w:r w:rsidR="00531979">
        <w:rPr>
          <w:lang w:val="en-GB"/>
        </w:rPr>
        <w:t xml:space="preserve">, which is in violation of the right to respect for inherent dignity, </w:t>
      </w:r>
      <w:r w:rsidR="003E08DE">
        <w:rPr>
          <w:lang w:val="en-GB"/>
        </w:rPr>
        <w:t xml:space="preserve">human </w:t>
      </w:r>
      <w:r w:rsidR="00531979">
        <w:rPr>
          <w:lang w:val="en-GB"/>
        </w:rPr>
        <w:t>difference</w:t>
      </w:r>
      <w:r w:rsidR="003E08DE">
        <w:rPr>
          <w:lang w:val="en-GB"/>
        </w:rPr>
        <w:t>s</w:t>
      </w:r>
      <w:r w:rsidR="00531979">
        <w:rPr>
          <w:lang w:val="en-GB"/>
        </w:rPr>
        <w:t xml:space="preserve"> and </w:t>
      </w:r>
      <w:r w:rsidR="003E08DE">
        <w:rPr>
          <w:lang w:val="en-GB"/>
        </w:rPr>
        <w:t xml:space="preserve">the </w:t>
      </w:r>
      <w:r w:rsidR="00531979">
        <w:rPr>
          <w:lang w:val="en-GB"/>
        </w:rPr>
        <w:t>acceptance of children with psychosocial disabilities as part of the human diversity and humanity.</w:t>
      </w:r>
      <w:r w:rsidR="007306DE">
        <w:rPr>
          <w:lang w:val="en-GB"/>
        </w:rPr>
        <w:t xml:space="preserve"> </w:t>
      </w:r>
    </w:p>
    <w:p w:rsidR="00374AA8" w:rsidRDefault="00374AA8" w:rsidP="000E758B">
      <w:pPr>
        <w:pStyle w:val="Geenafstand"/>
        <w:rPr>
          <w:lang w:val="en-GB"/>
        </w:rPr>
      </w:pPr>
    </w:p>
    <w:p w:rsidR="008F459A" w:rsidRDefault="008F459A" w:rsidP="000E758B">
      <w:pPr>
        <w:pStyle w:val="Geenafstand"/>
        <w:rPr>
          <w:lang w:val="en-GB"/>
        </w:rPr>
      </w:pPr>
      <w:r>
        <w:rPr>
          <w:lang w:val="en-GB"/>
        </w:rPr>
        <w:t xml:space="preserve">On top of that, children with psychosocial disabilities face </w:t>
      </w:r>
      <w:r w:rsidRPr="008F459A">
        <w:rPr>
          <w:b/>
          <w:lang w:val="en-GB"/>
        </w:rPr>
        <w:t>numerous barriers regarding access to justice</w:t>
      </w:r>
      <w:r>
        <w:rPr>
          <w:lang w:val="en-GB"/>
        </w:rPr>
        <w:t>, due to presumptions of ‘</w:t>
      </w:r>
      <w:r w:rsidR="008E2D9E">
        <w:rPr>
          <w:lang w:val="en-GB"/>
        </w:rPr>
        <w:t xml:space="preserve">disability-based </w:t>
      </w:r>
      <w:r>
        <w:rPr>
          <w:lang w:val="en-GB"/>
        </w:rPr>
        <w:t>incapacity’</w:t>
      </w:r>
      <w:r w:rsidR="00F949DF">
        <w:rPr>
          <w:lang w:val="en-GB"/>
        </w:rPr>
        <w:t xml:space="preserve"> </w:t>
      </w:r>
      <w:r w:rsidR="008E2D9E">
        <w:rPr>
          <w:lang w:val="en-GB"/>
        </w:rPr>
        <w:t xml:space="preserve">on top of age-discrimination, </w:t>
      </w:r>
      <w:r w:rsidR="00F949DF">
        <w:rPr>
          <w:lang w:val="en-GB"/>
        </w:rPr>
        <w:t xml:space="preserve">and </w:t>
      </w:r>
      <w:r w:rsidR="008E2D9E">
        <w:rPr>
          <w:lang w:val="en-GB"/>
        </w:rPr>
        <w:t xml:space="preserve">additionally, </w:t>
      </w:r>
      <w:r w:rsidR="00F949DF">
        <w:rPr>
          <w:lang w:val="en-GB"/>
        </w:rPr>
        <w:t xml:space="preserve">a </w:t>
      </w:r>
      <w:r w:rsidR="008E2D9E">
        <w:rPr>
          <w:lang w:val="en-GB"/>
        </w:rPr>
        <w:t xml:space="preserve">massive </w:t>
      </w:r>
      <w:r w:rsidR="00F949DF">
        <w:rPr>
          <w:lang w:val="en-GB"/>
        </w:rPr>
        <w:t>lack of information and support</w:t>
      </w:r>
      <w:r w:rsidR="003E08DE">
        <w:rPr>
          <w:lang w:val="en-GB"/>
        </w:rPr>
        <w:t xml:space="preserve"> in executing their rights</w:t>
      </w:r>
      <w:r w:rsidR="00F949DF">
        <w:rPr>
          <w:lang w:val="en-GB"/>
        </w:rPr>
        <w:t>.</w:t>
      </w:r>
    </w:p>
    <w:p w:rsidR="000E758B" w:rsidRDefault="000E758B" w:rsidP="000E758B">
      <w:pPr>
        <w:pStyle w:val="Geenafstand"/>
        <w:rPr>
          <w:color w:val="FF0000"/>
          <w:lang w:val="en-GB"/>
        </w:rPr>
      </w:pPr>
    </w:p>
    <w:p w:rsidR="000E758B" w:rsidRPr="008F459A" w:rsidRDefault="00A729E0" w:rsidP="000E758B">
      <w:pPr>
        <w:pStyle w:val="Geenafstand"/>
        <w:rPr>
          <w:lang w:val="en-GB"/>
        </w:rPr>
      </w:pPr>
      <w:r w:rsidRPr="004820E8">
        <w:rPr>
          <w:lang w:val="en-GB"/>
        </w:rPr>
        <w:t xml:space="preserve">The promotion of children’s rights is an integral part of EU fundamental rights objectives set out by EU law </w:t>
      </w:r>
      <w:r w:rsidRPr="004820E8">
        <w:rPr>
          <w:rStyle w:val="Voetnootmarkering"/>
          <w:lang w:val="en-GB"/>
        </w:rPr>
        <w:footnoteReference w:id="11"/>
      </w:r>
      <w:r w:rsidRPr="004820E8">
        <w:rPr>
          <w:lang w:val="en-GB"/>
        </w:rPr>
        <w:t xml:space="preserve">, implying that EU has a duty to </w:t>
      </w:r>
      <w:r w:rsidR="004820E8" w:rsidRPr="004820E8">
        <w:rPr>
          <w:lang w:val="en-GB"/>
        </w:rPr>
        <w:t xml:space="preserve">take action to ensure that children with psychosocial disabilities enjoy all fundamental rights and freedoms on an equal basis with other children </w:t>
      </w:r>
      <w:r w:rsidR="004820E8">
        <w:rPr>
          <w:lang w:val="en-GB"/>
        </w:rPr>
        <w:t xml:space="preserve">with or </w:t>
      </w:r>
      <w:r w:rsidR="004820E8" w:rsidRPr="004820E8">
        <w:rPr>
          <w:lang w:val="en-GB"/>
        </w:rPr>
        <w:t>without disabilities</w:t>
      </w:r>
      <w:r w:rsidRPr="004820E8">
        <w:rPr>
          <w:lang w:val="en-GB"/>
        </w:rPr>
        <w:t xml:space="preserve">. </w:t>
      </w:r>
      <w:r w:rsidR="007306DE">
        <w:rPr>
          <w:lang w:val="en-GB"/>
        </w:rPr>
        <w:t xml:space="preserve"> </w:t>
      </w:r>
      <w:r w:rsidRPr="004820E8">
        <w:rPr>
          <w:lang w:val="en-GB"/>
        </w:rPr>
        <w:t>Yet, d</w:t>
      </w:r>
      <w:r w:rsidR="003A7AE0" w:rsidRPr="004820E8">
        <w:rPr>
          <w:lang w:val="en-GB"/>
        </w:rPr>
        <w:t xml:space="preserve">espite the </w:t>
      </w:r>
      <w:r w:rsidR="0090383F" w:rsidRPr="004820E8">
        <w:rPr>
          <w:lang w:val="en-GB"/>
        </w:rPr>
        <w:t>fact that</w:t>
      </w:r>
      <w:r w:rsidR="003A7AE0" w:rsidRPr="004820E8">
        <w:rPr>
          <w:lang w:val="en-GB"/>
        </w:rPr>
        <w:t xml:space="preserve"> the CRPD </w:t>
      </w:r>
      <w:r w:rsidR="0090383F" w:rsidRPr="004820E8">
        <w:rPr>
          <w:lang w:val="en-GB"/>
        </w:rPr>
        <w:t xml:space="preserve">has been ratified </w:t>
      </w:r>
      <w:r w:rsidR="003A7AE0" w:rsidRPr="004820E8">
        <w:rPr>
          <w:lang w:val="en-GB"/>
        </w:rPr>
        <w:t xml:space="preserve">by the EU and virtually all </w:t>
      </w:r>
      <w:r w:rsidR="008E2D9E" w:rsidRPr="004820E8">
        <w:rPr>
          <w:lang w:val="en-GB"/>
        </w:rPr>
        <w:t xml:space="preserve">its </w:t>
      </w:r>
      <w:r w:rsidR="003A7AE0" w:rsidRPr="004820E8">
        <w:rPr>
          <w:lang w:val="en-GB"/>
        </w:rPr>
        <w:t>Member States</w:t>
      </w:r>
      <w:r w:rsidR="002667F2">
        <w:rPr>
          <w:rStyle w:val="Voetnootmarkering"/>
          <w:lang w:val="en-GB"/>
        </w:rPr>
        <w:footnoteReference w:id="12"/>
      </w:r>
      <w:r w:rsidRPr="004820E8">
        <w:rPr>
          <w:lang w:val="en-GB"/>
        </w:rPr>
        <w:t>, and despite</w:t>
      </w:r>
      <w:r w:rsidR="003A7AE0" w:rsidRPr="004820E8">
        <w:rPr>
          <w:lang w:val="en-GB"/>
        </w:rPr>
        <w:t xml:space="preserve"> the evident vulnerability of children with psychosocial disabilities, </w:t>
      </w:r>
      <w:r w:rsidRPr="004820E8">
        <w:rPr>
          <w:lang w:val="en-GB"/>
        </w:rPr>
        <w:t xml:space="preserve">and taking into account </w:t>
      </w:r>
      <w:r w:rsidR="003A7AE0" w:rsidRPr="004820E8">
        <w:rPr>
          <w:lang w:val="en-GB"/>
        </w:rPr>
        <w:t xml:space="preserve">the existing widespread </w:t>
      </w:r>
      <w:r w:rsidR="0090383F" w:rsidRPr="004820E8">
        <w:rPr>
          <w:lang w:val="en-GB"/>
        </w:rPr>
        <w:t xml:space="preserve">and severe violations </w:t>
      </w:r>
      <w:r w:rsidR="00E905CD">
        <w:rPr>
          <w:lang w:val="en-GB"/>
        </w:rPr>
        <w:t xml:space="preserve">and deprivations </w:t>
      </w:r>
      <w:r w:rsidR="0090383F" w:rsidRPr="004820E8">
        <w:rPr>
          <w:lang w:val="en-GB"/>
        </w:rPr>
        <w:t>of the rights of children with psychosocial disabilities</w:t>
      </w:r>
      <w:r w:rsidR="004820E8" w:rsidRPr="004820E8">
        <w:rPr>
          <w:lang w:val="en-GB"/>
        </w:rPr>
        <w:t xml:space="preserve"> across the EU</w:t>
      </w:r>
      <w:r w:rsidR="0090383F" w:rsidRPr="004820E8">
        <w:rPr>
          <w:lang w:val="en-GB"/>
        </w:rPr>
        <w:t xml:space="preserve">, </w:t>
      </w:r>
      <w:r w:rsidR="008E2D9E" w:rsidRPr="004820E8">
        <w:rPr>
          <w:lang w:val="en-GB"/>
        </w:rPr>
        <w:t xml:space="preserve">it is appalling that the </w:t>
      </w:r>
      <w:r w:rsidR="0090383F" w:rsidRPr="004820E8">
        <w:rPr>
          <w:lang w:val="en-GB"/>
        </w:rPr>
        <w:t>EU has no</w:t>
      </w:r>
      <w:r w:rsidR="00531979" w:rsidRPr="004820E8">
        <w:rPr>
          <w:lang w:val="en-GB"/>
        </w:rPr>
        <w:t>t developed a</w:t>
      </w:r>
      <w:r w:rsidR="0090383F" w:rsidRPr="004820E8">
        <w:rPr>
          <w:lang w:val="en-GB"/>
        </w:rPr>
        <w:t xml:space="preserve"> </w:t>
      </w:r>
      <w:r w:rsidR="00531979" w:rsidRPr="004820E8">
        <w:rPr>
          <w:lang w:val="en-GB"/>
        </w:rPr>
        <w:t xml:space="preserve">coherent EU-wide strategy </w:t>
      </w:r>
      <w:r w:rsidR="003A7AE0" w:rsidRPr="004820E8">
        <w:rPr>
          <w:lang w:val="en-GB"/>
        </w:rPr>
        <w:t xml:space="preserve">to ensure </w:t>
      </w:r>
      <w:r w:rsidR="004820E8" w:rsidRPr="004820E8">
        <w:rPr>
          <w:lang w:val="en-GB"/>
        </w:rPr>
        <w:t>an end to the violation of children’s rights.</w:t>
      </w:r>
      <w:r w:rsidR="007306DE">
        <w:rPr>
          <w:lang w:val="en-GB"/>
        </w:rPr>
        <w:t xml:space="preserve">  </w:t>
      </w:r>
      <w:r w:rsidR="008F459A" w:rsidRPr="008F459A">
        <w:rPr>
          <w:lang w:val="en-GB"/>
        </w:rPr>
        <w:t>Even when the EU m</w:t>
      </w:r>
      <w:r w:rsidR="000E758B" w:rsidRPr="008F459A">
        <w:rPr>
          <w:lang w:val="en-GB"/>
        </w:rPr>
        <w:t xml:space="preserve">ay not </w:t>
      </w:r>
      <w:r w:rsidR="008F459A" w:rsidRPr="008F459A">
        <w:rPr>
          <w:lang w:val="en-GB"/>
        </w:rPr>
        <w:t xml:space="preserve">have </w:t>
      </w:r>
      <w:r w:rsidR="000E758B" w:rsidRPr="008F459A">
        <w:rPr>
          <w:lang w:val="en-GB"/>
        </w:rPr>
        <w:t>direct legislative competence</w:t>
      </w:r>
      <w:r w:rsidR="008F459A" w:rsidRPr="008F459A">
        <w:rPr>
          <w:lang w:val="en-GB"/>
        </w:rPr>
        <w:t xml:space="preserve"> on children’s rights</w:t>
      </w:r>
      <w:r w:rsidR="007306DE">
        <w:rPr>
          <w:lang w:val="en-GB"/>
        </w:rPr>
        <w:t xml:space="preserve"> in EU Member States</w:t>
      </w:r>
      <w:r w:rsidR="008F459A" w:rsidRPr="008F459A">
        <w:rPr>
          <w:lang w:val="en-GB"/>
        </w:rPr>
        <w:t xml:space="preserve">, </w:t>
      </w:r>
      <w:r w:rsidR="008F459A" w:rsidRPr="00234B1D">
        <w:rPr>
          <w:lang w:val="en-GB"/>
        </w:rPr>
        <w:t xml:space="preserve">still a variety of actions can be taken by the EU towards </w:t>
      </w:r>
      <w:r w:rsidR="0090383F">
        <w:rPr>
          <w:lang w:val="en-GB"/>
        </w:rPr>
        <w:t>Member States</w:t>
      </w:r>
      <w:r w:rsidR="004820E8">
        <w:rPr>
          <w:lang w:val="en-GB"/>
        </w:rPr>
        <w:t xml:space="preserve"> </w:t>
      </w:r>
      <w:r w:rsidR="004820E8" w:rsidRPr="00E905CD">
        <w:rPr>
          <w:lang w:val="en-GB"/>
        </w:rPr>
        <w:t xml:space="preserve">to </w:t>
      </w:r>
      <w:r w:rsidR="00E905CD" w:rsidRPr="00E905CD">
        <w:rPr>
          <w:lang w:val="en-GB"/>
        </w:rPr>
        <w:t>ensure</w:t>
      </w:r>
      <w:r w:rsidR="004820E8" w:rsidRPr="00E905CD">
        <w:rPr>
          <w:lang w:val="en-GB"/>
        </w:rPr>
        <w:t xml:space="preserve"> </w:t>
      </w:r>
      <w:r w:rsidR="00E905CD">
        <w:rPr>
          <w:lang w:val="en-GB"/>
        </w:rPr>
        <w:t xml:space="preserve">a </w:t>
      </w:r>
      <w:r w:rsidR="004820E8" w:rsidRPr="00E905CD">
        <w:rPr>
          <w:lang w:val="en-GB"/>
        </w:rPr>
        <w:t>change</w:t>
      </w:r>
      <w:r w:rsidR="00E905CD" w:rsidRPr="00E905CD">
        <w:rPr>
          <w:lang w:val="en-GB"/>
        </w:rPr>
        <w:t xml:space="preserve"> of practices</w:t>
      </w:r>
      <w:r w:rsidR="0090383F" w:rsidRPr="00E905CD">
        <w:rPr>
          <w:lang w:val="en-GB"/>
        </w:rPr>
        <w:t xml:space="preserve">. </w:t>
      </w:r>
      <w:r w:rsidR="008F459A" w:rsidRPr="008F459A">
        <w:rPr>
          <w:lang w:val="en-GB"/>
        </w:rPr>
        <w:t xml:space="preserve">For example, </w:t>
      </w:r>
      <w:r w:rsidR="0090383F">
        <w:rPr>
          <w:lang w:val="en-GB"/>
        </w:rPr>
        <w:t xml:space="preserve">on </w:t>
      </w:r>
      <w:r w:rsidR="00E905CD">
        <w:rPr>
          <w:lang w:val="en-GB"/>
        </w:rPr>
        <w:t xml:space="preserve">the issue of </w:t>
      </w:r>
      <w:r w:rsidR="0090383F">
        <w:rPr>
          <w:lang w:val="en-GB"/>
        </w:rPr>
        <w:t>eradicating Child Poverty</w:t>
      </w:r>
      <w:r w:rsidR="00E905CD">
        <w:rPr>
          <w:lang w:val="en-GB"/>
        </w:rPr>
        <w:t xml:space="preserve"> the</w:t>
      </w:r>
      <w:r w:rsidR="00E905CD" w:rsidRPr="00E905CD">
        <w:rPr>
          <w:lang w:val="en-GB"/>
        </w:rPr>
        <w:t xml:space="preserve"> </w:t>
      </w:r>
      <w:r w:rsidR="00E905CD" w:rsidRPr="008F459A">
        <w:rPr>
          <w:lang w:val="en-GB"/>
        </w:rPr>
        <w:t>EU does not have legislative competence</w:t>
      </w:r>
      <w:r w:rsidR="000E758B" w:rsidRPr="008F459A">
        <w:rPr>
          <w:lang w:val="en-GB"/>
        </w:rPr>
        <w:t xml:space="preserve">, but still has made a strong policy document </w:t>
      </w:r>
      <w:r w:rsidR="0090383F">
        <w:rPr>
          <w:lang w:val="en-GB"/>
        </w:rPr>
        <w:t xml:space="preserve">on this theme </w:t>
      </w:r>
      <w:r w:rsidR="000E758B" w:rsidRPr="008F459A">
        <w:rPr>
          <w:lang w:val="en-GB"/>
        </w:rPr>
        <w:t>(</w:t>
      </w:r>
      <w:r w:rsidR="00D9677C">
        <w:rPr>
          <w:lang w:val="en-GB"/>
        </w:rPr>
        <w:t xml:space="preserve">European Commission </w:t>
      </w:r>
      <w:r w:rsidR="000E758B" w:rsidRPr="008F459A">
        <w:rPr>
          <w:lang w:val="en-GB"/>
        </w:rPr>
        <w:t>Rec</w:t>
      </w:r>
      <w:r w:rsidR="00D9677C">
        <w:rPr>
          <w:lang w:val="en-GB"/>
        </w:rPr>
        <w:t>ommendation “</w:t>
      </w:r>
      <w:r w:rsidR="000E758B" w:rsidRPr="008F459A">
        <w:rPr>
          <w:lang w:val="en-GB"/>
        </w:rPr>
        <w:t>Investing in Children</w:t>
      </w:r>
      <w:r w:rsidR="00D9677C">
        <w:rPr>
          <w:lang w:val="en-GB"/>
        </w:rPr>
        <w:t xml:space="preserve">”, </w:t>
      </w:r>
      <w:r w:rsidR="00D9677C" w:rsidRPr="008F459A">
        <w:rPr>
          <w:lang w:val="en-GB"/>
        </w:rPr>
        <w:t>2013</w:t>
      </w:r>
      <w:r w:rsidR="000E758B" w:rsidRPr="008F459A">
        <w:rPr>
          <w:lang w:val="en-GB"/>
        </w:rPr>
        <w:t>)</w:t>
      </w:r>
      <w:r w:rsidR="0090383F">
        <w:rPr>
          <w:lang w:val="en-GB"/>
        </w:rPr>
        <w:t>.</w:t>
      </w:r>
    </w:p>
    <w:p w:rsidR="000E758B" w:rsidRPr="00356791" w:rsidRDefault="000E758B" w:rsidP="000E758B">
      <w:pPr>
        <w:pStyle w:val="Geenafstand"/>
        <w:rPr>
          <w:lang w:val="en-GB"/>
        </w:rPr>
      </w:pPr>
    </w:p>
    <w:p w:rsidR="00690C33" w:rsidRPr="00356791" w:rsidRDefault="00690C33" w:rsidP="00690C33">
      <w:pPr>
        <w:pStyle w:val="Geenafstand"/>
        <w:pBdr>
          <w:top w:val="single" w:sz="4" w:space="1" w:color="auto"/>
          <w:left w:val="single" w:sz="4" w:space="1" w:color="auto"/>
          <w:bottom w:val="single" w:sz="4" w:space="1" w:color="auto"/>
          <w:right w:val="single" w:sz="4" w:space="1" w:color="auto"/>
        </w:pBdr>
        <w:rPr>
          <w:lang w:val="en-GB"/>
        </w:rPr>
      </w:pPr>
      <w:r w:rsidRPr="00356791">
        <w:rPr>
          <w:lang w:val="en-GB"/>
        </w:rPr>
        <w:t>Recommendation</w:t>
      </w:r>
      <w:r w:rsidR="006660FC">
        <w:rPr>
          <w:lang w:val="en-GB"/>
        </w:rPr>
        <w:t>s on CRPD article 7:</w:t>
      </w:r>
    </w:p>
    <w:p w:rsidR="00356791" w:rsidRPr="00356791" w:rsidRDefault="00356791" w:rsidP="00356791">
      <w:pPr>
        <w:pStyle w:val="Geenafstand"/>
        <w:pBdr>
          <w:top w:val="single" w:sz="4" w:space="1" w:color="auto"/>
          <w:left w:val="single" w:sz="4" w:space="1" w:color="auto"/>
          <w:bottom w:val="single" w:sz="4" w:space="1" w:color="auto"/>
          <w:right w:val="single" w:sz="4" w:space="1" w:color="auto"/>
        </w:pBdr>
        <w:rPr>
          <w:b/>
          <w:lang w:val="en-GB"/>
        </w:rPr>
      </w:pPr>
      <w:r w:rsidRPr="00356791">
        <w:rPr>
          <w:b/>
          <w:lang w:val="en-GB"/>
        </w:rPr>
        <w:sym w:font="Wingdings" w:char="F0E0"/>
      </w:r>
      <w:r w:rsidRPr="00356791">
        <w:rPr>
          <w:b/>
          <w:lang w:val="en-GB"/>
        </w:rPr>
        <w:t xml:space="preserve"> EU should  develop specific programmes and policies to protect the rights of children with psychosocial disabilities in EU, and ensure the realization of a prohibition of all forms of disability-based non-consensual interventions on children with psychosocial disabilities,  including a prohibition of disability-based segregation, institutionalization</w:t>
      </w:r>
      <w:r w:rsidR="0039066F">
        <w:rPr>
          <w:b/>
          <w:lang w:val="en-GB"/>
        </w:rPr>
        <w:t xml:space="preserve"> </w:t>
      </w:r>
      <w:r w:rsidRPr="00356791">
        <w:rPr>
          <w:b/>
          <w:lang w:val="en-GB"/>
        </w:rPr>
        <w:t xml:space="preserve">and </w:t>
      </w:r>
      <w:r w:rsidR="00E905CD">
        <w:rPr>
          <w:b/>
          <w:lang w:val="en-GB"/>
        </w:rPr>
        <w:t>non-consensual</w:t>
      </w:r>
      <w:r w:rsidRPr="00356791">
        <w:rPr>
          <w:b/>
          <w:lang w:val="en-GB"/>
        </w:rPr>
        <w:t xml:space="preserve"> treatments of children with psychosocial disabilities throughout all EU Member States, and ensure </w:t>
      </w:r>
      <w:r w:rsidR="00E905CD">
        <w:rPr>
          <w:b/>
          <w:lang w:val="en-GB"/>
        </w:rPr>
        <w:t>that any violation of this prohibition</w:t>
      </w:r>
      <w:r w:rsidRPr="00356791">
        <w:rPr>
          <w:b/>
          <w:lang w:val="en-GB"/>
        </w:rPr>
        <w:t xml:space="preserve"> in the EU is sanctioned.</w:t>
      </w:r>
    </w:p>
    <w:p w:rsidR="00356791" w:rsidRPr="00356791" w:rsidRDefault="00356791" w:rsidP="00027CCD">
      <w:pPr>
        <w:pStyle w:val="Geenafstand"/>
        <w:pBdr>
          <w:top w:val="single" w:sz="4" w:space="1" w:color="auto"/>
          <w:left w:val="single" w:sz="4" w:space="1" w:color="auto"/>
          <w:bottom w:val="single" w:sz="4" w:space="1" w:color="auto"/>
          <w:right w:val="single" w:sz="4" w:space="1" w:color="auto"/>
        </w:pBdr>
        <w:rPr>
          <w:b/>
          <w:lang w:val="en-GB"/>
        </w:rPr>
      </w:pPr>
    </w:p>
    <w:p w:rsidR="0039066F" w:rsidRPr="0039066F" w:rsidRDefault="00356791" w:rsidP="0039066F">
      <w:pPr>
        <w:pStyle w:val="Geenafstand"/>
        <w:pBdr>
          <w:top w:val="single" w:sz="4" w:space="1" w:color="auto"/>
          <w:left w:val="single" w:sz="4" w:space="1" w:color="auto"/>
          <w:bottom w:val="single" w:sz="4" w:space="1" w:color="auto"/>
          <w:right w:val="single" w:sz="4" w:space="1" w:color="auto"/>
        </w:pBdr>
        <w:rPr>
          <w:b/>
          <w:lang w:val="en-GB"/>
        </w:rPr>
      </w:pPr>
      <w:r w:rsidRPr="0039066F">
        <w:rPr>
          <w:b/>
          <w:lang w:val="en-GB"/>
        </w:rPr>
        <w:sym w:font="Wingdings" w:char="F0E0"/>
      </w:r>
      <w:r w:rsidRPr="0039066F">
        <w:rPr>
          <w:b/>
          <w:lang w:val="en-GB"/>
        </w:rPr>
        <w:t xml:space="preserve"> EU should take steps to ensure effective access to justice for children with psychosocial disabilities, including </w:t>
      </w:r>
      <w:r w:rsidR="0039066F" w:rsidRPr="0039066F">
        <w:rPr>
          <w:b/>
          <w:lang w:val="en-GB"/>
        </w:rPr>
        <w:t>by developing specific programmes and policies</w:t>
      </w:r>
      <w:r w:rsidR="00E905CD" w:rsidRPr="0039066F">
        <w:rPr>
          <w:b/>
          <w:lang w:val="en-GB"/>
        </w:rPr>
        <w:t xml:space="preserve"> </w:t>
      </w:r>
      <w:r w:rsidR="0039066F" w:rsidRPr="0039066F">
        <w:rPr>
          <w:b/>
          <w:lang w:val="en-GB"/>
        </w:rPr>
        <w:t>aimed at supporting children with psychosocial disabilities in executing their rights, including prior to and during violations, and include prevention and timely remedies of injustices.</w:t>
      </w:r>
    </w:p>
    <w:p w:rsidR="0039066F" w:rsidRDefault="0039066F" w:rsidP="0039066F">
      <w:pPr>
        <w:pStyle w:val="Geenafstand"/>
        <w:pBdr>
          <w:top w:val="single" w:sz="4" w:space="1" w:color="auto"/>
          <w:left w:val="single" w:sz="4" w:space="1" w:color="auto"/>
          <w:bottom w:val="single" w:sz="4" w:space="1" w:color="auto"/>
          <w:right w:val="single" w:sz="4" w:space="1" w:color="auto"/>
        </w:pBdr>
        <w:rPr>
          <w:b/>
          <w:color w:val="FF0000"/>
          <w:lang w:val="en-GB"/>
        </w:rPr>
      </w:pPr>
    </w:p>
    <w:p w:rsidR="00356791" w:rsidRPr="00356791" w:rsidRDefault="00027CCD" w:rsidP="00690C33">
      <w:pPr>
        <w:pStyle w:val="Geenafstand"/>
        <w:pBdr>
          <w:top w:val="single" w:sz="4" w:space="1" w:color="auto"/>
          <w:left w:val="single" w:sz="4" w:space="1" w:color="auto"/>
          <w:bottom w:val="single" w:sz="4" w:space="1" w:color="auto"/>
          <w:right w:val="single" w:sz="4" w:space="1" w:color="auto"/>
        </w:pBdr>
        <w:rPr>
          <w:b/>
          <w:lang w:val="en-GB"/>
        </w:rPr>
      </w:pPr>
      <w:r w:rsidRPr="00356791">
        <w:rPr>
          <w:b/>
          <w:lang w:val="en-GB"/>
        </w:rPr>
        <w:sym w:font="Wingdings" w:char="F0E0"/>
      </w:r>
      <w:r w:rsidRPr="00356791">
        <w:rPr>
          <w:b/>
          <w:lang w:val="en-GB"/>
        </w:rPr>
        <w:t xml:space="preserve"> EU should develop ways to enable </w:t>
      </w:r>
      <w:r w:rsidR="00C97252">
        <w:rPr>
          <w:b/>
          <w:lang w:val="en-GB"/>
        </w:rPr>
        <w:t xml:space="preserve">children and </w:t>
      </w:r>
      <w:r w:rsidRPr="00356791">
        <w:rPr>
          <w:b/>
          <w:lang w:val="en-GB"/>
        </w:rPr>
        <w:t>youth with psychosocial disabilities to participate in EU policy making meaningfully.</w:t>
      </w:r>
    </w:p>
    <w:p w:rsidR="00690C33" w:rsidRDefault="00690C33" w:rsidP="00690C33">
      <w:pPr>
        <w:pStyle w:val="Geenafstand"/>
        <w:rPr>
          <w:lang w:val="en-GB"/>
        </w:rPr>
      </w:pPr>
    </w:p>
    <w:p w:rsidR="00690C33" w:rsidRPr="000E758B" w:rsidRDefault="00690C33" w:rsidP="00690C33">
      <w:pPr>
        <w:pStyle w:val="Geenafstand"/>
        <w:rPr>
          <w:lang w:val="en-GB"/>
        </w:rPr>
      </w:pPr>
    </w:p>
    <w:p w:rsidR="00356791" w:rsidRDefault="00356791" w:rsidP="00356791">
      <w:pPr>
        <w:pStyle w:val="Geenafstand"/>
        <w:rPr>
          <w:b/>
          <w:sz w:val="28"/>
          <w:szCs w:val="28"/>
          <w:lang w:val="en-GB"/>
        </w:rPr>
      </w:pPr>
      <w:r>
        <w:rPr>
          <w:b/>
          <w:sz w:val="28"/>
          <w:szCs w:val="28"/>
          <w:lang w:val="en-GB"/>
        </w:rPr>
        <w:t>Awareness raising (art 8)</w:t>
      </w:r>
    </w:p>
    <w:p w:rsidR="007E0699" w:rsidRPr="0039066F" w:rsidRDefault="007E0699" w:rsidP="0039066F">
      <w:pPr>
        <w:pStyle w:val="Geenafstand"/>
      </w:pPr>
    </w:p>
    <w:p w:rsidR="00237613" w:rsidRPr="00F802EF" w:rsidRDefault="00A012A5" w:rsidP="00936646">
      <w:pPr>
        <w:pStyle w:val="Geenafstand"/>
        <w:numPr>
          <w:ilvl w:val="0"/>
          <w:numId w:val="18"/>
        </w:numPr>
        <w:rPr>
          <w:b/>
          <w:sz w:val="28"/>
          <w:szCs w:val="28"/>
          <w:u w:val="single"/>
          <w:lang w:val="en-GB"/>
        </w:rPr>
      </w:pPr>
      <w:r w:rsidRPr="00F802EF">
        <w:rPr>
          <w:b/>
          <w:sz w:val="28"/>
          <w:szCs w:val="28"/>
          <w:u w:val="single"/>
          <w:lang w:val="en-GB"/>
        </w:rPr>
        <w:t>EU</w:t>
      </w:r>
      <w:r w:rsidR="007A3494" w:rsidRPr="00F802EF">
        <w:rPr>
          <w:b/>
          <w:sz w:val="28"/>
          <w:szCs w:val="28"/>
          <w:u w:val="single"/>
          <w:lang w:val="en-GB"/>
        </w:rPr>
        <w:t xml:space="preserve">s </w:t>
      </w:r>
      <w:r w:rsidR="00154554" w:rsidRPr="00F802EF">
        <w:rPr>
          <w:b/>
          <w:sz w:val="28"/>
          <w:szCs w:val="28"/>
          <w:u w:val="single"/>
          <w:lang w:val="en-GB"/>
        </w:rPr>
        <w:t>passive</w:t>
      </w:r>
      <w:r w:rsidR="0039066F" w:rsidRPr="00F802EF">
        <w:rPr>
          <w:b/>
          <w:sz w:val="28"/>
          <w:szCs w:val="28"/>
          <w:u w:val="single"/>
          <w:lang w:val="en-GB"/>
        </w:rPr>
        <w:t xml:space="preserve"> </w:t>
      </w:r>
      <w:r w:rsidR="00F802EF" w:rsidRPr="00F802EF">
        <w:rPr>
          <w:b/>
          <w:sz w:val="28"/>
          <w:szCs w:val="28"/>
          <w:u w:val="single"/>
          <w:lang w:val="en-GB"/>
        </w:rPr>
        <w:t>attitude</w:t>
      </w:r>
      <w:r w:rsidR="00477556">
        <w:rPr>
          <w:b/>
          <w:sz w:val="28"/>
          <w:szCs w:val="28"/>
          <w:u w:val="single"/>
          <w:lang w:val="en-GB"/>
        </w:rPr>
        <w:t xml:space="preserve"> infringes</w:t>
      </w:r>
      <w:r w:rsidR="0039066F" w:rsidRPr="00F802EF">
        <w:rPr>
          <w:b/>
          <w:sz w:val="28"/>
          <w:szCs w:val="28"/>
          <w:u w:val="single"/>
          <w:lang w:val="en-GB"/>
        </w:rPr>
        <w:t xml:space="preserve"> </w:t>
      </w:r>
      <w:r w:rsidRPr="00F802EF">
        <w:rPr>
          <w:b/>
          <w:sz w:val="28"/>
          <w:szCs w:val="28"/>
          <w:u w:val="single"/>
          <w:lang w:val="en-GB"/>
        </w:rPr>
        <w:t xml:space="preserve">the </w:t>
      </w:r>
      <w:r w:rsidR="0039066F" w:rsidRPr="00F802EF">
        <w:rPr>
          <w:b/>
          <w:sz w:val="28"/>
          <w:szCs w:val="28"/>
          <w:u w:val="single"/>
          <w:lang w:val="en-GB"/>
        </w:rPr>
        <w:t>rights of persons with psychosocial disabilities in EU</w:t>
      </w:r>
    </w:p>
    <w:p w:rsidR="00690C33" w:rsidRPr="00EF2C4C" w:rsidRDefault="00690C33" w:rsidP="0039066F">
      <w:pPr>
        <w:pStyle w:val="Geenafstand"/>
        <w:rPr>
          <w:lang w:val="en-GB"/>
        </w:rPr>
      </w:pPr>
    </w:p>
    <w:p w:rsidR="008F1EA3" w:rsidRDefault="007A3494" w:rsidP="007A3494">
      <w:pPr>
        <w:pStyle w:val="Geenafstand"/>
        <w:rPr>
          <w:lang w:val="en-GB"/>
        </w:rPr>
      </w:pPr>
      <w:r>
        <w:rPr>
          <w:lang w:val="en-GB"/>
        </w:rPr>
        <w:t xml:space="preserve">Despite the fact that </w:t>
      </w:r>
      <w:r w:rsidR="008F1EA3">
        <w:rPr>
          <w:lang w:val="en-GB"/>
        </w:rPr>
        <w:t xml:space="preserve">as a regional body, </w:t>
      </w:r>
      <w:r>
        <w:rPr>
          <w:lang w:val="en-GB"/>
        </w:rPr>
        <w:t>the EU</w:t>
      </w:r>
      <w:r w:rsidR="008F1EA3">
        <w:rPr>
          <w:lang w:val="en-GB"/>
        </w:rPr>
        <w:t xml:space="preserve"> </w:t>
      </w:r>
      <w:r>
        <w:rPr>
          <w:lang w:val="en-GB"/>
        </w:rPr>
        <w:t>could do a lot on awareness-raising to promote the rights of persons with psychosocial disabilities</w:t>
      </w:r>
      <w:r w:rsidR="008F1EA3">
        <w:rPr>
          <w:lang w:val="en-GB"/>
        </w:rPr>
        <w:t xml:space="preserve"> across the EU</w:t>
      </w:r>
      <w:r>
        <w:rPr>
          <w:lang w:val="en-GB"/>
        </w:rPr>
        <w:t>,</w:t>
      </w:r>
      <w:r w:rsidR="008F1EA3">
        <w:rPr>
          <w:lang w:val="en-GB"/>
        </w:rPr>
        <w:t xml:space="preserve"> the </w:t>
      </w:r>
      <w:r w:rsidR="008F1EA3" w:rsidRPr="00936646">
        <w:rPr>
          <w:lang w:val="en-GB"/>
        </w:rPr>
        <w:t>EU has not taken action</w:t>
      </w:r>
      <w:r w:rsidR="008F1EA3">
        <w:rPr>
          <w:lang w:val="en-GB"/>
        </w:rPr>
        <w:t xml:space="preserve"> to promote awareness on the rights of persons with psychosocial disabilities.</w:t>
      </w:r>
      <w:r>
        <w:rPr>
          <w:lang w:val="en-GB"/>
        </w:rPr>
        <w:t xml:space="preserve"> </w:t>
      </w:r>
    </w:p>
    <w:p w:rsidR="008F1EA3" w:rsidRDefault="008F1EA3" w:rsidP="007A3494">
      <w:pPr>
        <w:pStyle w:val="Geenafstand"/>
        <w:rPr>
          <w:lang w:val="en-GB"/>
        </w:rPr>
      </w:pPr>
    </w:p>
    <w:p w:rsidR="00317A5A" w:rsidRPr="002667F2" w:rsidRDefault="00936646" w:rsidP="00B1317F">
      <w:pPr>
        <w:pStyle w:val="Geenafstand"/>
        <w:rPr>
          <w:lang w:val="en-GB"/>
        </w:rPr>
      </w:pPr>
      <w:r w:rsidRPr="002667F2">
        <w:rPr>
          <w:lang w:val="en-GB"/>
        </w:rPr>
        <w:lastRenderedPageBreak/>
        <w:t>On the other hand,</w:t>
      </w:r>
      <w:r w:rsidR="008F1EA3" w:rsidRPr="002667F2">
        <w:rPr>
          <w:lang w:val="en-GB"/>
        </w:rPr>
        <w:t xml:space="preserve"> </w:t>
      </w:r>
      <w:r w:rsidR="00B1317F" w:rsidRPr="002667F2">
        <w:rPr>
          <w:lang w:val="en-GB"/>
        </w:rPr>
        <w:t xml:space="preserve">the </w:t>
      </w:r>
      <w:r w:rsidRPr="002667F2">
        <w:rPr>
          <w:lang w:val="en-GB"/>
        </w:rPr>
        <w:t xml:space="preserve">non-EU </w:t>
      </w:r>
      <w:r w:rsidR="00B1317F" w:rsidRPr="002667F2">
        <w:rPr>
          <w:lang w:val="en-GB"/>
        </w:rPr>
        <w:t>guidelines for involuntary treatments prescribed by the Council of Europe-mechanisms (see Prologue) carry a wrong signal to Member States as if involuntary treatments could be a so-called “good practice”, instead of it being recognized as a core human rights violation.</w:t>
      </w:r>
      <w:r w:rsidR="00317A5A" w:rsidRPr="002667F2">
        <w:rPr>
          <w:lang w:val="en-GB"/>
        </w:rPr>
        <w:t xml:space="preserve"> </w:t>
      </w:r>
      <w:r w:rsidR="00B1317F" w:rsidRPr="002667F2">
        <w:rPr>
          <w:lang w:val="en-GB"/>
        </w:rPr>
        <w:t xml:space="preserve">These </w:t>
      </w:r>
      <w:r w:rsidR="00B1317F" w:rsidRPr="002667F2">
        <w:rPr>
          <w:u w:val="single"/>
          <w:lang w:val="en-GB"/>
        </w:rPr>
        <w:t>guidelines invoke the practice</w:t>
      </w:r>
      <w:r w:rsidR="00B1317F" w:rsidRPr="002667F2">
        <w:rPr>
          <w:lang w:val="en-GB"/>
        </w:rPr>
        <w:t xml:space="preserve"> of involuntary treatments. </w:t>
      </w:r>
    </w:p>
    <w:p w:rsidR="00936646" w:rsidRDefault="00936646" w:rsidP="00B1317F">
      <w:pPr>
        <w:pStyle w:val="Geenafstand"/>
        <w:rPr>
          <w:lang w:val="en-GB"/>
        </w:rPr>
      </w:pPr>
    </w:p>
    <w:p w:rsidR="00B1317F" w:rsidRDefault="00B1317F" w:rsidP="00B1317F">
      <w:pPr>
        <w:pStyle w:val="Geenafstand"/>
        <w:rPr>
          <w:lang w:val="en-GB"/>
        </w:rPr>
      </w:pPr>
      <w:r>
        <w:rPr>
          <w:lang w:val="en-GB"/>
        </w:rPr>
        <w:t xml:space="preserve">Yet, the </w:t>
      </w:r>
      <w:r w:rsidRPr="00317A5A">
        <w:rPr>
          <w:lang w:val="en-GB"/>
        </w:rPr>
        <w:t xml:space="preserve">EU still has </w:t>
      </w:r>
      <w:r w:rsidRPr="00317A5A">
        <w:rPr>
          <w:b/>
          <w:lang w:val="en-GB"/>
        </w:rPr>
        <w:t xml:space="preserve">not </w:t>
      </w:r>
      <w:r w:rsidR="00317A5A" w:rsidRPr="00317A5A">
        <w:rPr>
          <w:b/>
          <w:lang w:val="en-GB"/>
        </w:rPr>
        <w:t>taken any action to nullify</w:t>
      </w:r>
      <w:r w:rsidRPr="00317A5A">
        <w:rPr>
          <w:b/>
          <w:lang w:val="en-GB"/>
        </w:rPr>
        <w:t xml:space="preserve"> discriminatory</w:t>
      </w:r>
      <w:r w:rsidR="00317A5A">
        <w:rPr>
          <w:b/>
          <w:lang w:val="en-GB"/>
        </w:rPr>
        <w:t xml:space="preserve"> provisions</w:t>
      </w:r>
      <w:r w:rsidRPr="00317A5A">
        <w:rPr>
          <w:lang w:val="en-GB"/>
        </w:rPr>
        <w:t xml:space="preserve"> of the Council of Europe-mechanisms and its provisions which affect all EU Member States</w:t>
      </w:r>
      <w:r>
        <w:rPr>
          <w:lang w:val="en-GB"/>
        </w:rPr>
        <w:t xml:space="preserve">, while for example, drafting a Code of Conduct to move away from discriminatory parts of </w:t>
      </w:r>
      <w:r w:rsidRPr="007E0699">
        <w:rPr>
          <w:lang w:val="en-GB"/>
        </w:rPr>
        <w:t>Council of Europe</w:t>
      </w:r>
      <w:r>
        <w:rPr>
          <w:lang w:val="en-GB"/>
        </w:rPr>
        <w:t xml:space="preserve"> standards (such as ECHR 5.1.e and the Oviedo Convention)</w:t>
      </w:r>
      <w:r w:rsidRPr="007E0699">
        <w:rPr>
          <w:lang w:val="en-GB"/>
        </w:rPr>
        <w:t xml:space="preserve"> </w:t>
      </w:r>
      <w:r>
        <w:rPr>
          <w:lang w:val="en-GB"/>
        </w:rPr>
        <w:t>is a relatively easy step to take for the EU, and which could be an effective way to raise awareness on the rights of persons with psychosocial disabilities in the EU, and provide a clear guidance to Member States to abide by the obligations set out under the CRPD instead of following the conflicting discriminatory parts of Council of Europe-mechanisms.</w:t>
      </w:r>
    </w:p>
    <w:p w:rsidR="007745FC" w:rsidRDefault="007745FC" w:rsidP="00317A5A">
      <w:pPr>
        <w:pStyle w:val="Geenafstand"/>
        <w:rPr>
          <w:lang w:val="en-GB"/>
        </w:rPr>
      </w:pPr>
    </w:p>
    <w:p w:rsidR="00317A5A" w:rsidRDefault="00317A5A" w:rsidP="00317A5A">
      <w:pPr>
        <w:pStyle w:val="Geenafstand"/>
        <w:rPr>
          <w:lang w:val="en-GB"/>
        </w:rPr>
      </w:pPr>
      <w:r>
        <w:rPr>
          <w:lang w:val="en-GB"/>
        </w:rPr>
        <w:t xml:space="preserve">Also, </w:t>
      </w:r>
      <w:r w:rsidR="007E0699" w:rsidRPr="00317A5A">
        <w:rPr>
          <w:lang w:val="en-GB"/>
        </w:rPr>
        <w:t>EU shows</w:t>
      </w:r>
      <w:r w:rsidR="007E0699" w:rsidRPr="00317A5A">
        <w:rPr>
          <w:b/>
          <w:lang w:val="en-GB"/>
        </w:rPr>
        <w:t xml:space="preserve"> no resistance to violations of the CRPD</w:t>
      </w:r>
      <w:r w:rsidR="00EF2C4C" w:rsidRPr="00317A5A">
        <w:rPr>
          <w:b/>
          <w:lang w:val="en-GB"/>
        </w:rPr>
        <w:t xml:space="preserve"> by its Member States</w:t>
      </w:r>
      <w:r w:rsidR="007745FC">
        <w:rPr>
          <w:b/>
          <w:lang w:val="en-GB"/>
        </w:rPr>
        <w:t xml:space="preserve"> in the case of law reforms that allow for substitute decision-making, forced institutionalization and forced treatment of persons with psychosocial disabilities</w:t>
      </w:r>
      <w:r w:rsidR="007745FC" w:rsidRPr="00C30844">
        <w:rPr>
          <w:b/>
          <w:lang w:val="en-GB"/>
        </w:rPr>
        <w:t xml:space="preserve">, </w:t>
      </w:r>
      <w:r w:rsidR="00EF2C4C" w:rsidRPr="00C30844">
        <w:rPr>
          <w:lang w:val="en-GB"/>
        </w:rPr>
        <w:t xml:space="preserve">(see </w:t>
      </w:r>
      <w:r w:rsidR="00936646" w:rsidRPr="00C30844">
        <w:rPr>
          <w:lang w:val="en-GB"/>
        </w:rPr>
        <w:t xml:space="preserve">art </w:t>
      </w:r>
      <w:r w:rsidR="007306DE" w:rsidRPr="00C30844">
        <w:rPr>
          <w:lang w:val="en-GB"/>
        </w:rPr>
        <w:t>3</w:t>
      </w:r>
      <w:r w:rsidR="00D47FD1" w:rsidRPr="00C30844">
        <w:rPr>
          <w:lang w:val="en-GB"/>
        </w:rPr>
        <w:t>3</w:t>
      </w:r>
      <w:r w:rsidR="00EF2C4C" w:rsidRPr="00C30844">
        <w:rPr>
          <w:lang w:val="en-GB"/>
        </w:rPr>
        <w:t>)</w:t>
      </w:r>
      <w:r w:rsidR="008F1EA3" w:rsidRPr="00C30844">
        <w:rPr>
          <w:lang w:val="en-GB"/>
        </w:rPr>
        <w:t xml:space="preserve">, which is also contrary to awareness-raising.  </w:t>
      </w:r>
    </w:p>
    <w:p w:rsidR="00317A5A" w:rsidRDefault="00317A5A" w:rsidP="00317A5A">
      <w:pPr>
        <w:pStyle w:val="Geenafstand"/>
        <w:rPr>
          <w:lang w:val="en-GB"/>
        </w:rPr>
      </w:pPr>
    </w:p>
    <w:p w:rsidR="007A3494" w:rsidRPr="00C97252" w:rsidRDefault="00317A5A" w:rsidP="007A3494">
      <w:pPr>
        <w:pStyle w:val="Geenafstand"/>
        <w:rPr>
          <w:lang w:val="en-GB"/>
        </w:rPr>
      </w:pPr>
      <w:r w:rsidRPr="00154554">
        <w:rPr>
          <w:lang w:val="en-GB"/>
        </w:rPr>
        <w:t xml:space="preserve">EUs </w:t>
      </w:r>
      <w:r w:rsidRPr="00154554">
        <w:rPr>
          <w:b/>
          <w:lang w:val="en-GB"/>
        </w:rPr>
        <w:t>passive attitude</w:t>
      </w:r>
      <w:r w:rsidRPr="00154554">
        <w:rPr>
          <w:lang w:val="en-GB"/>
        </w:rPr>
        <w:t xml:space="preserve"> towards grave violations</w:t>
      </w:r>
      <w:r w:rsidR="0099738D" w:rsidRPr="00154554">
        <w:rPr>
          <w:lang w:val="en-GB"/>
        </w:rPr>
        <w:t xml:space="preserve"> </w:t>
      </w:r>
      <w:r w:rsidR="00154554" w:rsidRPr="00154554">
        <w:rPr>
          <w:lang w:val="en-GB"/>
        </w:rPr>
        <w:t>upholds</w:t>
      </w:r>
      <w:r w:rsidR="0099738D" w:rsidRPr="00154554">
        <w:rPr>
          <w:lang w:val="en-GB"/>
        </w:rPr>
        <w:t xml:space="preserve"> the wrongful suggestion as if the rights of persons with psychosocial disabilities</w:t>
      </w:r>
      <w:r w:rsidR="00154554">
        <w:rPr>
          <w:lang w:val="en-GB"/>
        </w:rPr>
        <w:t xml:space="preserve"> a</w:t>
      </w:r>
      <w:r w:rsidR="00154554" w:rsidRPr="00154554">
        <w:rPr>
          <w:lang w:val="en-GB"/>
        </w:rPr>
        <w:t>re not important</w:t>
      </w:r>
      <w:r w:rsidR="00154554">
        <w:rPr>
          <w:lang w:val="en-GB"/>
        </w:rPr>
        <w:t xml:space="preserve"> </w:t>
      </w:r>
      <w:r w:rsidR="007745FC">
        <w:rPr>
          <w:lang w:val="en-GB"/>
        </w:rPr>
        <w:t>for</w:t>
      </w:r>
      <w:r w:rsidR="00154554">
        <w:rPr>
          <w:lang w:val="en-GB"/>
        </w:rPr>
        <w:t xml:space="preserve"> the EU and its mission to secure human rights for all persons</w:t>
      </w:r>
      <w:r w:rsidR="00154554" w:rsidRPr="00154554">
        <w:rPr>
          <w:lang w:val="en-GB"/>
        </w:rPr>
        <w:t>. In that way, the EU becomes part of the problem, instead of part of the solution.</w:t>
      </w:r>
      <w:r w:rsidR="007745FC">
        <w:rPr>
          <w:lang w:val="en-GB"/>
        </w:rPr>
        <w:t xml:space="preserve"> </w:t>
      </w:r>
      <w:r w:rsidR="00C97252" w:rsidRPr="00C97252">
        <w:rPr>
          <w:lang w:val="en-GB"/>
        </w:rPr>
        <w:t xml:space="preserve">It is not a question of </w:t>
      </w:r>
      <w:r w:rsidR="008F1EA3" w:rsidRPr="00C97252">
        <w:rPr>
          <w:lang w:val="en-GB"/>
        </w:rPr>
        <w:t>EU</w:t>
      </w:r>
      <w:r w:rsidR="002E0A14">
        <w:rPr>
          <w:lang w:val="en-GB"/>
        </w:rPr>
        <w:t>s</w:t>
      </w:r>
      <w:r w:rsidR="008F1EA3" w:rsidRPr="00C97252">
        <w:rPr>
          <w:lang w:val="en-GB"/>
        </w:rPr>
        <w:t xml:space="preserve"> competence</w:t>
      </w:r>
      <w:r w:rsidR="007745FC">
        <w:rPr>
          <w:lang w:val="en-GB"/>
        </w:rPr>
        <w:t xml:space="preserve"> on awareness raising</w:t>
      </w:r>
      <w:r w:rsidR="00C97252" w:rsidRPr="00C97252">
        <w:rPr>
          <w:lang w:val="en-GB"/>
        </w:rPr>
        <w:t xml:space="preserve">, but </w:t>
      </w:r>
      <w:r w:rsidR="00C97252" w:rsidRPr="00C97252">
        <w:rPr>
          <w:u w:val="single"/>
          <w:lang w:val="en-GB"/>
        </w:rPr>
        <w:t>it is a question of EU</w:t>
      </w:r>
      <w:r w:rsidR="002E0A14">
        <w:rPr>
          <w:u w:val="single"/>
          <w:lang w:val="en-GB"/>
        </w:rPr>
        <w:t>s</w:t>
      </w:r>
      <w:r w:rsidR="00C97252" w:rsidRPr="00C97252">
        <w:rPr>
          <w:u w:val="single"/>
          <w:lang w:val="en-GB"/>
        </w:rPr>
        <w:t xml:space="preserve"> willingness</w:t>
      </w:r>
      <w:r w:rsidR="00C97252" w:rsidRPr="00C97252">
        <w:rPr>
          <w:lang w:val="en-GB"/>
        </w:rPr>
        <w:t xml:space="preserve"> to promote the rights of persons with psychosocial disabilities in the EU. </w:t>
      </w:r>
    </w:p>
    <w:p w:rsidR="00CB0240" w:rsidRPr="007E0699" w:rsidRDefault="00CB0240" w:rsidP="0039066F">
      <w:pPr>
        <w:pStyle w:val="Geenafstand"/>
        <w:rPr>
          <w:lang w:val="en-GB"/>
        </w:rPr>
      </w:pPr>
    </w:p>
    <w:p w:rsidR="00690C33" w:rsidRDefault="00690C33" w:rsidP="00690C33">
      <w:pPr>
        <w:pStyle w:val="Geenafstand"/>
        <w:pBdr>
          <w:top w:val="single" w:sz="4" w:space="1" w:color="auto"/>
          <w:left w:val="single" w:sz="4" w:space="4" w:color="auto"/>
          <w:bottom w:val="single" w:sz="4" w:space="1" w:color="auto"/>
          <w:right w:val="single" w:sz="4" w:space="4" w:color="auto"/>
        </w:pBdr>
        <w:rPr>
          <w:lang w:val="en-GB"/>
        </w:rPr>
      </w:pPr>
      <w:r>
        <w:rPr>
          <w:lang w:val="en-GB"/>
        </w:rPr>
        <w:t>Recommendation</w:t>
      </w:r>
      <w:r w:rsidR="006660FC">
        <w:rPr>
          <w:lang w:val="en-GB"/>
        </w:rPr>
        <w:t>s on CRPD article 8</w:t>
      </w:r>
    </w:p>
    <w:p w:rsidR="00480782" w:rsidRPr="00480782" w:rsidRDefault="00690C33" w:rsidP="00C97252">
      <w:pPr>
        <w:pStyle w:val="Geenafstand"/>
        <w:pBdr>
          <w:top w:val="single" w:sz="4" w:space="1" w:color="auto"/>
          <w:left w:val="single" w:sz="4" w:space="4" w:color="auto"/>
          <w:bottom w:val="single" w:sz="4" w:space="1" w:color="auto"/>
          <w:right w:val="single" w:sz="4" w:space="4" w:color="auto"/>
        </w:pBdr>
        <w:rPr>
          <w:b/>
          <w:lang w:val="en-GB"/>
        </w:rPr>
      </w:pPr>
      <w:r w:rsidRPr="00480782">
        <w:rPr>
          <w:b/>
          <w:lang w:val="en-GB"/>
        </w:rPr>
        <w:sym w:font="Wingdings" w:char="F0E0"/>
      </w:r>
      <w:r w:rsidRPr="00480782">
        <w:rPr>
          <w:b/>
          <w:lang w:val="en-GB"/>
        </w:rPr>
        <w:t xml:space="preserve"> </w:t>
      </w:r>
      <w:r w:rsidR="00C97252" w:rsidRPr="00480782">
        <w:rPr>
          <w:b/>
          <w:lang w:val="en-GB"/>
        </w:rPr>
        <w:t xml:space="preserve">EU should take an active role to </w:t>
      </w:r>
      <w:r w:rsidR="000C05E1">
        <w:rPr>
          <w:b/>
          <w:lang w:val="en-GB"/>
        </w:rPr>
        <w:t>raise awareness on</w:t>
      </w:r>
      <w:r w:rsidR="00C97252" w:rsidRPr="00480782">
        <w:rPr>
          <w:b/>
          <w:lang w:val="en-GB"/>
        </w:rPr>
        <w:t xml:space="preserve"> the rights of persons with psychosocial disabilities across the EU</w:t>
      </w:r>
      <w:r w:rsidR="00480782">
        <w:rPr>
          <w:b/>
          <w:lang w:val="en-GB"/>
        </w:rPr>
        <w:t xml:space="preserve">, </w:t>
      </w:r>
      <w:r w:rsidR="00480782" w:rsidRPr="00933907">
        <w:rPr>
          <w:b/>
          <w:lang w:val="en-GB"/>
        </w:rPr>
        <w:t>in close and meaningful cooperation with the representative organizations of persons</w:t>
      </w:r>
      <w:r w:rsidR="00480782">
        <w:rPr>
          <w:b/>
          <w:lang w:val="en-GB"/>
        </w:rPr>
        <w:t xml:space="preserve"> with psychosocial disabilities.</w:t>
      </w:r>
    </w:p>
    <w:p w:rsidR="00480782" w:rsidRDefault="00480782" w:rsidP="00C97252">
      <w:pPr>
        <w:pStyle w:val="Geenafstand"/>
        <w:pBdr>
          <w:top w:val="single" w:sz="4" w:space="1" w:color="auto"/>
          <w:left w:val="single" w:sz="4" w:space="4" w:color="auto"/>
          <w:bottom w:val="single" w:sz="4" w:space="1" w:color="auto"/>
          <w:right w:val="single" w:sz="4" w:space="4" w:color="auto"/>
        </w:pBdr>
        <w:rPr>
          <w:lang w:val="en-GB"/>
        </w:rPr>
      </w:pPr>
    </w:p>
    <w:p w:rsidR="00480782" w:rsidRDefault="00480782" w:rsidP="00C97252">
      <w:pPr>
        <w:pStyle w:val="Geenafstand"/>
        <w:pBdr>
          <w:top w:val="single" w:sz="4" w:space="1" w:color="auto"/>
          <w:left w:val="single" w:sz="4" w:space="4" w:color="auto"/>
          <w:bottom w:val="single" w:sz="4" w:space="1" w:color="auto"/>
          <w:right w:val="single" w:sz="4" w:space="4" w:color="auto"/>
        </w:pBdr>
        <w:rPr>
          <w:b/>
          <w:lang w:val="en-GB"/>
        </w:rPr>
      </w:pPr>
      <w:r w:rsidRPr="00480782">
        <w:rPr>
          <w:b/>
          <w:lang w:val="en-GB"/>
        </w:rPr>
        <w:sym w:font="Wingdings" w:char="F0E0"/>
      </w:r>
      <w:r w:rsidRPr="00480782">
        <w:rPr>
          <w:b/>
          <w:lang w:val="en-GB"/>
        </w:rPr>
        <w:t xml:space="preserve"> EU should develop in close and meaningful cooperation with the representative organizations of persons with psychosocial disabilities, specific programmes and policies to raise awareness on the rights of persons with psychosocial disabilities, including</w:t>
      </w:r>
      <w:r>
        <w:rPr>
          <w:b/>
          <w:lang w:val="en-GB"/>
        </w:rPr>
        <w:t xml:space="preserve"> </w:t>
      </w:r>
      <w:r w:rsidR="00FD3616">
        <w:rPr>
          <w:b/>
          <w:lang w:val="en-GB"/>
        </w:rPr>
        <w:t>the provision of</w:t>
      </w:r>
      <w:r>
        <w:rPr>
          <w:b/>
          <w:lang w:val="en-GB"/>
        </w:rPr>
        <w:t xml:space="preserve"> information and training on the rights of persons with psychosocial disabilities, and including</w:t>
      </w:r>
      <w:r w:rsidRPr="00480782">
        <w:rPr>
          <w:b/>
          <w:lang w:val="en-GB"/>
        </w:rPr>
        <w:t xml:space="preserve"> a Code of Conduct regarding the discriminatory provisions of the Council of Europe-mechanisms which conflict with the obligations set out under the CRPD.</w:t>
      </w:r>
    </w:p>
    <w:p w:rsidR="00C97252" w:rsidRDefault="00C97252" w:rsidP="00690C33">
      <w:pPr>
        <w:pStyle w:val="Geenafstand"/>
        <w:pBdr>
          <w:top w:val="single" w:sz="4" w:space="1" w:color="auto"/>
          <w:left w:val="single" w:sz="4" w:space="4" w:color="auto"/>
          <w:bottom w:val="single" w:sz="4" w:space="1" w:color="auto"/>
          <w:right w:val="single" w:sz="4" w:space="4" w:color="auto"/>
        </w:pBdr>
        <w:rPr>
          <w:b/>
          <w:lang w:val="en-GB"/>
        </w:rPr>
      </w:pPr>
    </w:p>
    <w:p w:rsidR="00690C33" w:rsidRPr="00690C33" w:rsidRDefault="00C97252" w:rsidP="00690C33">
      <w:pPr>
        <w:pStyle w:val="Geenafstand"/>
        <w:pBdr>
          <w:top w:val="single" w:sz="4" w:space="1" w:color="auto"/>
          <w:left w:val="single" w:sz="4" w:space="4" w:color="auto"/>
          <w:bottom w:val="single" w:sz="4" w:space="1" w:color="auto"/>
          <w:right w:val="single" w:sz="4" w:space="4" w:color="auto"/>
        </w:pBdr>
        <w:rPr>
          <w:b/>
          <w:lang w:val="en-GB"/>
        </w:rPr>
      </w:pPr>
      <w:r w:rsidRPr="00C97252">
        <w:rPr>
          <w:b/>
          <w:lang w:val="en-GB"/>
        </w:rPr>
        <w:sym w:font="Wingdings" w:char="F0E0"/>
      </w:r>
      <w:r>
        <w:rPr>
          <w:b/>
          <w:lang w:val="en-GB"/>
        </w:rPr>
        <w:t xml:space="preserve"> </w:t>
      </w:r>
      <w:r w:rsidR="00690C33" w:rsidRPr="00690C33">
        <w:rPr>
          <w:b/>
          <w:lang w:val="en-GB"/>
        </w:rPr>
        <w:t xml:space="preserve">EU should take </w:t>
      </w:r>
      <w:r>
        <w:rPr>
          <w:b/>
          <w:lang w:val="en-GB"/>
        </w:rPr>
        <w:t xml:space="preserve">effective </w:t>
      </w:r>
      <w:r w:rsidR="00690C33" w:rsidRPr="00690C33">
        <w:rPr>
          <w:b/>
          <w:lang w:val="en-GB"/>
        </w:rPr>
        <w:t>measures to counter the profiling of stereotypes and stigmatization of persons with psychosocial disabilities, including by ending doctrines of “unsound mind”, “danger to self or others”, “need for treatment”, and “incapable of consenting”, across all layers of the EU</w:t>
      </w:r>
      <w:r w:rsidR="00BC2C8C">
        <w:rPr>
          <w:b/>
          <w:lang w:val="en-GB"/>
        </w:rPr>
        <w:t xml:space="preserve"> and</w:t>
      </w:r>
      <w:r w:rsidR="007745FC">
        <w:rPr>
          <w:b/>
          <w:lang w:val="en-GB"/>
        </w:rPr>
        <w:t xml:space="preserve"> </w:t>
      </w:r>
      <w:r w:rsidR="007745FC" w:rsidRPr="00933907">
        <w:rPr>
          <w:b/>
          <w:lang w:val="en-GB"/>
        </w:rPr>
        <w:t>in close and meaningful cooperation with the representative organizations of persons</w:t>
      </w:r>
      <w:r w:rsidR="007745FC">
        <w:rPr>
          <w:b/>
          <w:lang w:val="en-GB"/>
        </w:rPr>
        <w:t xml:space="preserve"> with psychosocial disabilities</w:t>
      </w:r>
      <w:r w:rsidR="00690C33" w:rsidRPr="00690C33">
        <w:rPr>
          <w:b/>
          <w:lang w:val="en-GB"/>
        </w:rPr>
        <w:t>.</w:t>
      </w:r>
    </w:p>
    <w:p w:rsidR="0039066F" w:rsidRDefault="0039066F" w:rsidP="00690C33">
      <w:pPr>
        <w:pStyle w:val="Geenafstand"/>
        <w:rPr>
          <w:lang w:val="en-GB"/>
        </w:rPr>
      </w:pPr>
    </w:p>
    <w:p w:rsidR="00C367C0" w:rsidRPr="008F1EA3" w:rsidRDefault="00C367C0" w:rsidP="00690C33">
      <w:pPr>
        <w:pStyle w:val="Geenafstand"/>
        <w:rPr>
          <w:lang w:val="en-GB"/>
        </w:rPr>
      </w:pPr>
    </w:p>
    <w:p w:rsidR="00FD3616" w:rsidRDefault="00FD3616" w:rsidP="00FD3616">
      <w:pPr>
        <w:pStyle w:val="Geenafstand"/>
        <w:rPr>
          <w:b/>
          <w:sz w:val="28"/>
          <w:szCs w:val="28"/>
          <w:lang w:val="en-GB"/>
        </w:rPr>
      </w:pPr>
      <w:r>
        <w:rPr>
          <w:b/>
          <w:sz w:val="28"/>
          <w:szCs w:val="28"/>
          <w:lang w:val="en-GB"/>
        </w:rPr>
        <w:t>Accessibility (art 9)</w:t>
      </w:r>
    </w:p>
    <w:p w:rsidR="00FD3616" w:rsidRPr="00C367C0" w:rsidRDefault="00FD3616" w:rsidP="00FD3616">
      <w:pPr>
        <w:pStyle w:val="Geenafstand"/>
        <w:rPr>
          <w:lang w:val="en-GB"/>
        </w:rPr>
      </w:pPr>
    </w:p>
    <w:p w:rsidR="00FD3616" w:rsidRPr="00C367C0" w:rsidRDefault="009672FC" w:rsidP="00936646">
      <w:pPr>
        <w:pStyle w:val="Geenafstand"/>
        <w:numPr>
          <w:ilvl w:val="0"/>
          <w:numId w:val="18"/>
        </w:numPr>
        <w:rPr>
          <w:lang w:val="en-GB"/>
        </w:rPr>
      </w:pPr>
      <w:r>
        <w:rPr>
          <w:b/>
          <w:sz w:val="28"/>
          <w:szCs w:val="28"/>
          <w:u w:val="single"/>
          <w:lang w:val="en-GB"/>
        </w:rPr>
        <w:t>EU leaves</w:t>
      </w:r>
      <w:r w:rsidR="004912AB" w:rsidRPr="00C367C0">
        <w:rPr>
          <w:b/>
          <w:sz w:val="28"/>
          <w:szCs w:val="28"/>
          <w:u w:val="single"/>
          <w:lang w:val="en-GB"/>
        </w:rPr>
        <w:t xml:space="preserve"> barriers</w:t>
      </w:r>
      <w:r w:rsidR="0034678D" w:rsidRPr="00C367C0">
        <w:rPr>
          <w:b/>
          <w:sz w:val="28"/>
          <w:szCs w:val="28"/>
          <w:u w:val="single"/>
          <w:lang w:val="en-GB"/>
        </w:rPr>
        <w:t xml:space="preserve"> </w:t>
      </w:r>
      <w:r w:rsidR="00AA7894" w:rsidRPr="00C367C0">
        <w:rPr>
          <w:b/>
          <w:sz w:val="28"/>
          <w:szCs w:val="28"/>
          <w:u w:val="single"/>
          <w:lang w:val="en-GB"/>
        </w:rPr>
        <w:t>for persons with psychosocial disabilities</w:t>
      </w:r>
      <w:r w:rsidR="002A4F22" w:rsidRPr="00C367C0">
        <w:rPr>
          <w:b/>
          <w:sz w:val="28"/>
          <w:szCs w:val="28"/>
          <w:u w:val="single"/>
          <w:lang w:val="en-GB"/>
        </w:rPr>
        <w:t xml:space="preserve"> </w:t>
      </w:r>
      <w:r>
        <w:rPr>
          <w:b/>
          <w:sz w:val="28"/>
          <w:szCs w:val="28"/>
          <w:u w:val="single"/>
          <w:lang w:val="en-GB"/>
        </w:rPr>
        <w:t>unchanged</w:t>
      </w:r>
      <w:r w:rsidR="0089549C" w:rsidRPr="00C367C0">
        <w:rPr>
          <w:b/>
          <w:sz w:val="28"/>
          <w:szCs w:val="28"/>
          <w:u w:val="single"/>
          <w:lang w:val="en-GB"/>
        </w:rPr>
        <w:t xml:space="preserve"> </w:t>
      </w:r>
    </w:p>
    <w:p w:rsidR="004912AB" w:rsidRDefault="004912AB" w:rsidP="00DD235D">
      <w:pPr>
        <w:pStyle w:val="Geenafstand"/>
        <w:rPr>
          <w:lang w:val="en-GB"/>
        </w:rPr>
      </w:pPr>
    </w:p>
    <w:p w:rsidR="009672FC" w:rsidRDefault="00D52788" w:rsidP="00813EE7">
      <w:pPr>
        <w:pStyle w:val="Geenafstand"/>
        <w:rPr>
          <w:lang w:val="en-GB"/>
        </w:rPr>
      </w:pPr>
      <w:r>
        <w:rPr>
          <w:lang w:val="en-GB"/>
        </w:rPr>
        <w:t>A ‘barrier free EU’ for persons with psychosocial disabilities is far from realized</w:t>
      </w:r>
      <w:r w:rsidR="00002331">
        <w:rPr>
          <w:lang w:val="en-GB"/>
        </w:rPr>
        <w:t xml:space="preserve">.  </w:t>
      </w:r>
    </w:p>
    <w:p w:rsidR="00813EE7" w:rsidRPr="001709D4" w:rsidRDefault="00613EFC" w:rsidP="00813EE7">
      <w:pPr>
        <w:pStyle w:val="Geenafstand"/>
        <w:rPr>
          <w:lang w:val="en-GB"/>
        </w:rPr>
      </w:pPr>
      <w:r>
        <w:rPr>
          <w:lang w:val="en-GB"/>
        </w:rPr>
        <w:t>G</w:t>
      </w:r>
      <w:r w:rsidR="00813EE7" w:rsidRPr="001709D4">
        <w:rPr>
          <w:lang w:val="en-GB"/>
        </w:rPr>
        <w:t>eneral</w:t>
      </w:r>
      <w:r>
        <w:rPr>
          <w:lang w:val="en-GB"/>
        </w:rPr>
        <w:t>ly</w:t>
      </w:r>
      <w:r w:rsidR="00813EE7" w:rsidRPr="001709D4">
        <w:rPr>
          <w:lang w:val="en-GB"/>
        </w:rPr>
        <w:t xml:space="preserve">, EU citizens with psychosocial disabilities are either </w:t>
      </w:r>
      <w:r w:rsidR="00813EE7" w:rsidRPr="0034678D">
        <w:rPr>
          <w:u w:val="single"/>
          <w:lang w:val="en-GB"/>
        </w:rPr>
        <w:t>segregated</w:t>
      </w:r>
      <w:r w:rsidR="00813EE7" w:rsidRPr="001709D4">
        <w:rPr>
          <w:lang w:val="en-GB"/>
        </w:rPr>
        <w:t xml:space="preserve"> from the community, or left </w:t>
      </w:r>
      <w:r w:rsidR="00813EE7" w:rsidRPr="0034678D">
        <w:rPr>
          <w:u w:val="single"/>
          <w:lang w:val="en-GB"/>
        </w:rPr>
        <w:t xml:space="preserve">without sufficient support </w:t>
      </w:r>
      <w:r w:rsidR="00813EE7" w:rsidRPr="001709D4">
        <w:rPr>
          <w:lang w:val="en-GB"/>
        </w:rPr>
        <w:t xml:space="preserve">in the community where they face a large amount of </w:t>
      </w:r>
      <w:r w:rsidR="00813EE7" w:rsidRPr="0034678D">
        <w:rPr>
          <w:u w:val="single"/>
          <w:lang w:val="en-GB"/>
        </w:rPr>
        <w:t>attitudinal and other barriers</w:t>
      </w:r>
      <w:r w:rsidR="00813EE7" w:rsidRPr="001709D4">
        <w:rPr>
          <w:lang w:val="en-GB"/>
        </w:rPr>
        <w:t xml:space="preserve"> in regards to participation and inclusion in the community, such as stigma, prejudice, fear, discrimination</w:t>
      </w:r>
      <w:r>
        <w:rPr>
          <w:lang w:val="en-GB"/>
        </w:rPr>
        <w:t xml:space="preserve"> and </w:t>
      </w:r>
      <w:r w:rsidR="00813EE7" w:rsidRPr="001709D4">
        <w:rPr>
          <w:lang w:val="en-GB"/>
        </w:rPr>
        <w:t>exclusion.</w:t>
      </w:r>
    </w:p>
    <w:p w:rsidR="007D02CC" w:rsidRDefault="007D02CC" w:rsidP="007D02CC">
      <w:pPr>
        <w:pStyle w:val="Geenafstand"/>
        <w:rPr>
          <w:lang w:val="en-GB"/>
        </w:rPr>
      </w:pPr>
    </w:p>
    <w:p w:rsidR="007D02CC" w:rsidRPr="007D02CC" w:rsidRDefault="007D02CC" w:rsidP="003776ED">
      <w:pPr>
        <w:pStyle w:val="Geenafstand"/>
        <w:rPr>
          <w:lang w:val="en-GB"/>
        </w:rPr>
      </w:pPr>
      <w:r w:rsidRPr="007D02CC">
        <w:rPr>
          <w:lang w:val="en-GB"/>
        </w:rPr>
        <w:t>Despite EU</w:t>
      </w:r>
      <w:r w:rsidR="00002331">
        <w:rPr>
          <w:lang w:val="en-GB"/>
        </w:rPr>
        <w:t>s</w:t>
      </w:r>
      <w:r w:rsidRPr="007D02CC">
        <w:rPr>
          <w:lang w:val="en-GB"/>
        </w:rPr>
        <w:t xml:space="preserve"> obligations on equality, non-discrimination, the fight against social exclusion and the promotion and protection of fundamental rights, </w:t>
      </w:r>
      <w:r w:rsidR="003776ED" w:rsidRPr="007D02CC">
        <w:rPr>
          <w:lang w:val="en-GB"/>
        </w:rPr>
        <w:t xml:space="preserve">EU is </w:t>
      </w:r>
      <w:r w:rsidR="003776ED" w:rsidRPr="007D02CC">
        <w:rPr>
          <w:b/>
          <w:lang w:val="en-GB"/>
        </w:rPr>
        <w:t>not taking action</w:t>
      </w:r>
      <w:r w:rsidR="003776ED" w:rsidRPr="007D02CC">
        <w:rPr>
          <w:lang w:val="en-GB"/>
        </w:rPr>
        <w:t xml:space="preserve"> to ensure accessibility of </w:t>
      </w:r>
      <w:r w:rsidR="003776ED" w:rsidRPr="007D02CC">
        <w:rPr>
          <w:lang w:val="en-GB"/>
        </w:rPr>
        <w:lastRenderedPageBreak/>
        <w:t>communities</w:t>
      </w:r>
      <w:r w:rsidR="001709D4" w:rsidRPr="007D02CC">
        <w:rPr>
          <w:lang w:val="en-GB"/>
        </w:rPr>
        <w:t xml:space="preserve"> for persons with psychosocial disabilities</w:t>
      </w:r>
      <w:r w:rsidR="003776ED" w:rsidRPr="007D02CC">
        <w:rPr>
          <w:lang w:val="en-GB"/>
        </w:rPr>
        <w:t xml:space="preserve">, </w:t>
      </w:r>
      <w:r w:rsidR="001709D4" w:rsidRPr="007D02CC">
        <w:rPr>
          <w:lang w:val="en-GB"/>
        </w:rPr>
        <w:t>nor developing a coherent plan or strategy to ensure accessibility</w:t>
      </w:r>
      <w:r w:rsidR="00613EFC">
        <w:rPr>
          <w:lang w:val="en-GB"/>
        </w:rPr>
        <w:t xml:space="preserve"> </w:t>
      </w:r>
      <w:r w:rsidR="00613EFC" w:rsidRPr="007D02CC">
        <w:rPr>
          <w:lang w:val="en-GB"/>
        </w:rPr>
        <w:t>for persons with psychosocial disabilities</w:t>
      </w:r>
      <w:r w:rsidR="001709D4" w:rsidRPr="007D02CC">
        <w:rPr>
          <w:lang w:val="en-GB"/>
        </w:rPr>
        <w:t xml:space="preserve">, </w:t>
      </w:r>
      <w:r w:rsidR="00002331">
        <w:rPr>
          <w:lang w:val="en-GB"/>
        </w:rPr>
        <w:t>and</w:t>
      </w:r>
      <w:r w:rsidRPr="007D02CC">
        <w:rPr>
          <w:lang w:val="en-GB"/>
        </w:rPr>
        <w:t xml:space="preserve"> </w:t>
      </w:r>
      <w:r w:rsidRPr="0034678D">
        <w:rPr>
          <w:lang w:val="en-GB"/>
        </w:rPr>
        <w:t>leaves the barriers unchanged.</w:t>
      </w:r>
    </w:p>
    <w:p w:rsidR="007D02CC" w:rsidRDefault="007D02CC" w:rsidP="003776ED">
      <w:pPr>
        <w:pStyle w:val="Geenafstand"/>
        <w:rPr>
          <w:lang w:val="en-GB"/>
        </w:rPr>
      </w:pPr>
    </w:p>
    <w:p w:rsidR="00002331" w:rsidRDefault="007D02CC" w:rsidP="003776ED">
      <w:pPr>
        <w:pStyle w:val="Geenafstand"/>
        <w:rPr>
          <w:lang w:val="en-GB"/>
        </w:rPr>
      </w:pPr>
      <w:r w:rsidRPr="007D02CC">
        <w:rPr>
          <w:lang w:val="en-GB"/>
        </w:rPr>
        <w:t>Yet</w:t>
      </w:r>
      <w:r w:rsidR="003776ED" w:rsidRPr="007D02CC">
        <w:rPr>
          <w:lang w:val="en-GB"/>
        </w:rPr>
        <w:t>, EU does intend to foster the de-institutionalization of persons with psychosocial disabilities.</w:t>
      </w:r>
      <w:r w:rsidR="001709D4" w:rsidRPr="007D02CC">
        <w:rPr>
          <w:lang w:val="en-GB"/>
        </w:rPr>
        <w:t xml:space="preserve"> Obviously, de-institutionalization without </w:t>
      </w:r>
      <w:r w:rsidR="00002331">
        <w:rPr>
          <w:lang w:val="en-GB"/>
        </w:rPr>
        <w:t>investing in</w:t>
      </w:r>
      <w:r w:rsidR="001709D4" w:rsidRPr="007D02CC">
        <w:rPr>
          <w:lang w:val="en-GB"/>
        </w:rPr>
        <w:t xml:space="preserve"> </w:t>
      </w:r>
      <w:r w:rsidR="00D52788" w:rsidRPr="007D02CC">
        <w:rPr>
          <w:lang w:val="en-GB"/>
        </w:rPr>
        <w:t>accessible communities</w:t>
      </w:r>
      <w:r w:rsidR="00002331">
        <w:rPr>
          <w:lang w:val="en-GB"/>
        </w:rPr>
        <w:t xml:space="preserve"> </w:t>
      </w:r>
      <w:r w:rsidR="00613EFC">
        <w:rPr>
          <w:lang w:val="en-GB"/>
        </w:rPr>
        <w:t xml:space="preserve">and </w:t>
      </w:r>
      <w:r w:rsidR="0034678D">
        <w:rPr>
          <w:lang w:val="en-GB"/>
        </w:rPr>
        <w:t xml:space="preserve">the availability of </w:t>
      </w:r>
      <w:r w:rsidR="00613EFC" w:rsidRPr="007D02CC">
        <w:rPr>
          <w:lang w:val="en-GB"/>
        </w:rPr>
        <w:t xml:space="preserve">community-based support </w:t>
      </w:r>
      <w:r w:rsidR="00002331">
        <w:rPr>
          <w:lang w:val="en-GB"/>
        </w:rPr>
        <w:t xml:space="preserve">bears a high </w:t>
      </w:r>
      <w:r w:rsidR="00002331" w:rsidRPr="00613EFC">
        <w:rPr>
          <w:b/>
          <w:lang w:val="en-GB"/>
        </w:rPr>
        <w:t>risk</w:t>
      </w:r>
      <w:r w:rsidR="00002331">
        <w:rPr>
          <w:lang w:val="en-GB"/>
        </w:rPr>
        <w:t xml:space="preserve"> of resulting in </w:t>
      </w:r>
      <w:r w:rsidR="00613EFC">
        <w:rPr>
          <w:lang w:val="en-GB"/>
        </w:rPr>
        <w:t xml:space="preserve">other </w:t>
      </w:r>
      <w:r w:rsidR="00002331">
        <w:rPr>
          <w:lang w:val="en-GB"/>
        </w:rPr>
        <w:t>problematic situations.</w:t>
      </w:r>
    </w:p>
    <w:p w:rsidR="00002331" w:rsidRDefault="00002331" w:rsidP="003776ED">
      <w:pPr>
        <w:pStyle w:val="Geenafstand"/>
        <w:rPr>
          <w:lang w:val="en-GB"/>
        </w:rPr>
      </w:pPr>
    </w:p>
    <w:p w:rsidR="0013346F" w:rsidRPr="0034678D" w:rsidRDefault="0013346F" w:rsidP="003776ED">
      <w:pPr>
        <w:pStyle w:val="Geenafstand"/>
        <w:rPr>
          <w:lang w:val="en-GB"/>
        </w:rPr>
      </w:pPr>
      <w:r w:rsidRPr="0034678D">
        <w:rPr>
          <w:lang w:val="en-GB"/>
        </w:rPr>
        <w:t xml:space="preserve">Currently, the </w:t>
      </w:r>
      <w:r w:rsidRPr="0034678D">
        <w:rPr>
          <w:b/>
          <w:lang w:val="en-GB"/>
        </w:rPr>
        <w:t>austerity measures</w:t>
      </w:r>
      <w:r w:rsidRPr="0034678D">
        <w:rPr>
          <w:lang w:val="en-GB"/>
        </w:rPr>
        <w:t xml:space="preserve"> have worsened the </w:t>
      </w:r>
      <w:r w:rsidR="0034678D" w:rsidRPr="0034678D">
        <w:rPr>
          <w:lang w:val="en-GB"/>
        </w:rPr>
        <w:t xml:space="preserve">social-economic </w:t>
      </w:r>
      <w:r w:rsidRPr="0034678D">
        <w:rPr>
          <w:lang w:val="en-GB"/>
        </w:rPr>
        <w:t>situation</w:t>
      </w:r>
      <w:r w:rsidR="0034678D" w:rsidRPr="0034678D">
        <w:rPr>
          <w:lang w:val="en-GB"/>
        </w:rPr>
        <w:t xml:space="preserve"> of</w:t>
      </w:r>
      <w:r w:rsidRPr="0034678D">
        <w:rPr>
          <w:lang w:val="en-GB"/>
        </w:rPr>
        <w:t xml:space="preserve"> persons with psychosocial disabilities</w:t>
      </w:r>
      <w:r w:rsidR="00BC2C8C">
        <w:rPr>
          <w:lang w:val="en-GB"/>
        </w:rPr>
        <w:t xml:space="preserve"> and budget cuts have caused reduction in the provision of services</w:t>
      </w:r>
      <w:r w:rsidR="0034678D" w:rsidRPr="0034678D">
        <w:rPr>
          <w:lang w:val="en-GB"/>
        </w:rPr>
        <w:t xml:space="preserve"> in all EU Member States, resulting in</w:t>
      </w:r>
      <w:r w:rsidRPr="0034678D">
        <w:rPr>
          <w:lang w:val="en-GB"/>
        </w:rPr>
        <w:t xml:space="preserve"> </w:t>
      </w:r>
      <w:r w:rsidRPr="0034678D">
        <w:rPr>
          <w:b/>
          <w:lang w:val="en-GB"/>
        </w:rPr>
        <w:t>increased barriers</w:t>
      </w:r>
      <w:r w:rsidR="0034678D">
        <w:rPr>
          <w:lang w:val="en-GB"/>
        </w:rPr>
        <w:t xml:space="preserve"> f</w:t>
      </w:r>
      <w:r w:rsidRPr="0034678D">
        <w:rPr>
          <w:lang w:val="en-GB"/>
        </w:rPr>
        <w:t>o</w:t>
      </w:r>
      <w:r w:rsidR="0034678D">
        <w:rPr>
          <w:lang w:val="en-GB"/>
        </w:rPr>
        <w:t>r</w:t>
      </w:r>
      <w:r w:rsidRPr="0034678D">
        <w:rPr>
          <w:lang w:val="en-GB"/>
        </w:rPr>
        <w:t xml:space="preserve"> </w:t>
      </w:r>
      <w:r w:rsidR="0034678D" w:rsidRPr="0034678D">
        <w:rPr>
          <w:lang w:val="en-GB"/>
        </w:rPr>
        <w:t xml:space="preserve">the participation and inclusion of persons with psychosocial disabilities. </w:t>
      </w:r>
    </w:p>
    <w:p w:rsidR="0013346F" w:rsidRDefault="0013346F" w:rsidP="003776ED">
      <w:pPr>
        <w:pStyle w:val="Geenafstand"/>
        <w:rPr>
          <w:lang w:val="en-GB"/>
        </w:rPr>
      </w:pPr>
    </w:p>
    <w:p w:rsidR="00D52788" w:rsidRPr="00613EFC" w:rsidRDefault="003776ED" w:rsidP="00D52788">
      <w:pPr>
        <w:pStyle w:val="Geenafstand"/>
        <w:rPr>
          <w:lang w:val="en-GB"/>
        </w:rPr>
      </w:pPr>
      <w:r w:rsidRPr="00234B1D">
        <w:rPr>
          <w:lang w:val="en-GB"/>
        </w:rPr>
        <w:t xml:space="preserve">Even when the EU has no legislative competence over the Member States legislation directly, still a variety of actions can be taken by the EU, to ensure </w:t>
      </w:r>
      <w:r w:rsidRPr="007C6D2A">
        <w:rPr>
          <w:lang w:val="en-GB"/>
        </w:rPr>
        <w:t xml:space="preserve">that barriers </w:t>
      </w:r>
      <w:r w:rsidR="007D02CC">
        <w:rPr>
          <w:lang w:val="en-GB"/>
        </w:rPr>
        <w:t xml:space="preserve">are removed </w:t>
      </w:r>
      <w:r w:rsidR="00613EFC">
        <w:rPr>
          <w:lang w:val="en-GB"/>
        </w:rPr>
        <w:t xml:space="preserve">and </w:t>
      </w:r>
      <w:r w:rsidRPr="007C6D2A">
        <w:rPr>
          <w:lang w:val="en-GB"/>
        </w:rPr>
        <w:t xml:space="preserve">communities </w:t>
      </w:r>
      <w:r w:rsidR="00613EFC">
        <w:rPr>
          <w:lang w:val="en-GB"/>
        </w:rPr>
        <w:t xml:space="preserve">are </w:t>
      </w:r>
      <w:r w:rsidRPr="007C6D2A">
        <w:rPr>
          <w:lang w:val="en-GB"/>
        </w:rPr>
        <w:t xml:space="preserve">accessible for the participation of persons with </w:t>
      </w:r>
      <w:r w:rsidR="007D02CC">
        <w:rPr>
          <w:lang w:val="en-GB"/>
        </w:rPr>
        <w:t xml:space="preserve">psychosocial </w:t>
      </w:r>
      <w:r w:rsidRPr="007C6D2A">
        <w:rPr>
          <w:lang w:val="en-GB"/>
        </w:rPr>
        <w:t>disabilities</w:t>
      </w:r>
      <w:r w:rsidR="00613EFC">
        <w:rPr>
          <w:lang w:val="en-GB"/>
        </w:rPr>
        <w:t>. And e</w:t>
      </w:r>
      <w:r w:rsidRPr="00872E13">
        <w:rPr>
          <w:lang w:val="en-GB"/>
        </w:rPr>
        <w:t xml:space="preserve">ven when the current work domains of the EU may </w:t>
      </w:r>
      <w:r w:rsidR="007D02CC">
        <w:rPr>
          <w:lang w:val="en-GB"/>
        </w:rPr>
        <w:t>offer</w:t>
      </w:r>
      <w:r w:rsidRPr="00872E13">
        <w:rPr>
          <w:lang w:val="en-GB"/>
        </w:rPr>
        <w:t xml:space="preserve"> limited possibilities for taking EU action to remedy the </w:t>
      </w:r>
      <w:r w:rsidR="00613EFC">
        <w:rPr>
          <w:lang w:val="en-GB"/>
        </w:rPr>
        <w:t>barriers and the lack of community-based support for</w:t>
      </w:r>
      <w:r w:rsidRPr="00872E13">
        <w:rPr>
          <w:lang w:val="en-GB"/>
        </w:rPr>
        <w:t xml:space="preserve"> persons with psychosocial disabilities in Member States, the EU has a clear duty to </w:t>
      </w:r>
      <w:r w:rsidRPr="00872E13">
        <w:rPr>
          <w:u w:val="single"/>
          <w:lang w:val="en-GB"/>
        </w:rPr>
        <w:t>advance</w:t>
      </w:r>
      <w:r w:rsidRPr="00872E13">
        <w:rPr>
          <w:lang w:val="en-GB"/>
        </w:rPr>
        <w:t xml:space="preserve"> human rights and to take all appropriate measures to ensure the full realization </w:t>
      </w:r>
      <w:r w:rsidR="00D52788">
        <w:rPr>
          <w:lang w:val="en-GB"/>
        </w:rPr>
        <w:t>of human rights</w:t>
      </w:r>
      <w:r w:rsidRPr="00872E13">
        <w:rPr>
          <w:lang w:val="en-GB"/>
        </w:rPr>
        <w:t xml:space="preserve"> in the EU</w:t>
      </w:r>
      <w:r>
        <w:rPr>
          <w:lang w:val="en-GB"/>
        </w:rPr>
        <w:t>, which includes taking measures to advance the rights of persons with psychosocial disabilities.</w:t>
      </w:r>
      <w:r w:rsidRPr="00872E13">
        <w:rPr>
          <w:lang w:val="en-GB"/>
        </w:rPr>
        <w:t xml:space="preserve"> </w:t>
      </w:r>
    </w:p>
    <w:p w:rsidR="00AF47E1" w:rsidRDefault="00AF47E1" w:rsidP="002A4F22">
      <w:pPr>
        <w:pStyle w:val="Geenafstand"/>
        <w:rPr>
          <w:lang w:val="en-GB"/>
        </w:rPr>
      </w:pPr>
    </w:p>
    <w:p w:rsidR="00813EE7" w:rsidRPr="00794091" w:rsidRDefault="00813EE7" w:rsidP="00813EE7">
      <w:pPr>
        <w:pStyle w:val="Geenafstand"/>
        <w:pBdr>
          <w:top w:val="single" w:sz="4" w:space="1" w:color="auto"/>
          <w:left w:val="single" w:sz="4" w:space="4" w:color="auto"/>
          <w:bottom w:val="single" w:sz="4" w:space="1" w:color="auto"/>
          <w:right w:val="single" w:sz="4" w:space="4" w:color="auto"/>
        </w:pBdr>
        <w:rPr>
          <w:lang w:val="en-GB"/>
        </w:rPr>
      </w:pPr>
      <w:r w:rsidRPr="00794091">
        <w:rPr>
          <w:lang w:val="en-GB"/>
        </w:rPr>
        <w:t xml:space="preserve">Recommendation </w:t>
      </w:r>
      <w:r w:rsidR="006660FC">
        <w:rPr>
          <w:lang w:val="en-GB"/>
        </w:rPr>
        <w:t>on CRPD article 9</w:t>
      </w:r>
      <w:r w:rsidRPr="00794091">
        <w:rPr>
          <w:lang w:val="en-GB"/>
        </w:rPr>
        <w:t>:</w:t>
      </w:r>
    </w:p>
    <w:p w:rsidR="009845F6" w:rsidRPr="00794091" w:rsidRDefault="00AF47E1" w:rsidP="00813EE7">
      <w:pPr>
        <w:pStyle w:val="Geenafstand"/>
        <w:pBdr>
          <w:top w:val="single" w:sz="4" w:space="1" w:color="auto"/>
          <w:left w:val="single" w:sz="4" w:space="4" w:color="auto"/>
          <w:bottom w:val="single" w:sz="4" w:space="1" w:color="auto"/>
          <w:right w:val="single" w:sz="4" w:space="4" w:color="auto"/>
        </w:pBdr>
        <w:rPr>
          <w:b/>
          <w:lang w:val="en-GB"/>
        </w:rPr>
      </w:pPr>
      <w:r w:rsidRPr="00794091">
        <w:rPr>
          <w:b/>
          <w:lang w:val="en-GB"/>
        </w:rPr>
        <w:sym w:font="Wingdings" w:char="F0E0"/>
      </w:r>
      <w:r w:rsidRPr="00794091">
        <w:rPr>
          <w:b/>
          <w:lang w:val="en-GB"/>
        </w:rPr>
        <w:t xml:space="preserve"> </w:t>
      </w:r>
      <w:r w:rsidR="009845F6" w:rsidRPr="00794091">
        <w:rPr>
          <w:b/>
          <w:lang w:val="en-GB"/>
        </w:rPr>
        <w:t xml:space="preserve">EU should take action and develop in close and meaningful cooperation with the representative organizations of persons with psychosocial disabilities, specific programmes and policies aimed at </w:t>
      </w:r>
      <w:r w:rsidR="00794091" w:rsidRPr="00794091">
        <w:rPr>
          <w:b/>
          <w:lang w:val="en-GB"/>
        </w:rPr>
        <w:t xml:space="preserve">ensuring accessibility for persons with psychosocial disabilities in all communities in the EU, </w:t>
      </w:r>
      <w:r w:rsidR="009845F6" w:rsidRPr="00794091">
        <w:rPr>
          <w:b/>
          <w:lang w:val="en-GB"/>
        </w:rPr>
        <w:t>the removal of barriers</w:t>
      </w:r>
      <w:r w:rsidR="00794091" w:rsidRPr="00794091">
        <w:rPr>
          <w:b/>
          <w:lang w:val="en-GB"/>
        </w:rPr>
        <w:t xml:space="preserve"> including stigma, </w:t>
      </w:r>
      <w:r w:rsidR="009845F6" w:rsidRPr="00794091">
        <w:rPr>
          <w:b/>
          <w:lang w:val="en-GB"/>
        </w:rPr>
        <w:t>the realization of community based support</w:t>
      </w:r>
      <w:r w:rsidR="00794091" w:rsidRPr="00794091">
        <w:rPr>
          <w:b/>
          <w:lang w:val="en-GB"/>
        </w:rPr>
        <w:t xml:space="preserve"> in line with the will and preferences of the person concerned</w:t>
      </w:r>
      <w:r w:rsidR="009845F6" w:rsidRPr="00794091">
        <w:rPr>
          <w:b/>
          <w:lang w:val="en-GB"/>
        </w:rPr>
        <w:t xml:space="preserve"> including</w:t>
      </w:r>
      <w:r w:rsidR="00794091" w:rsidRPr="00794091">
        <w:rPr>
          <w:b/>
          <w:lang w:val="en-GB"/>
        </w:rPr>
        <w:t xml:space="preserve"> non-medical alternatives, and research and awareness-raising on accessibility-</w:t>
      </w:r>
      <w:r w:rsidR="009845F6" w:rsidRPr="00794091">
        <w:rPr>
          <w:b/>
          <w:lang w:val="en-GB"/>
        </w:rPr>
        <w:t>concepts</w:t>
      </w:r>
      <w:r w:rsidR="00794091" w:rsidRPr="00794091">
        <w:rPr>
          <w:b/>
          <w:lang w:val="en-GB"/>
        </w:rPr>
        <w:t xml:space="preserve"> and practices across the EU</w:t>
      </w:r>
      <w:r w:rsidR="009845F6" w:rsidRPr="00794091">
        <w:rPr>
          <w:b/>
          <w:lang w:val="en-GB"/>
        </w:rPr>
        <w:t>.</w:t>
      </w:r>
    </w:p>
    <w:p w:rsidR="00690C33" w:rsidRDefault="00690C33" w:rsidP="00AA4BC5">
      <w:pPr>
        <w:pStyle w:val="Geenafstand"/>
        <w:rPr>
          <w:lang w:val="en-GB"/>
        </w:rPr>
      </w:pPr>
    </w:p>
    <w:p w:rsidR="009845F6" w:rsidRDefault="009845F6" w:rsidP="00AA4BC5">
      <w:pPr>
        <w:pStyle w:val="Geenafstand"/>
        <w:rPr>
          <w:lang w:val="en-GB"/>
        </w:rPr>
      </w:pPr>
    </w:p>
    <w:p w:rsidR="00DD5E98" w:rsidRDefault="00332551" w:rsidP="008306EB">
      <w:pPr>
        <w:pStyle w:val="Geenafstand"/>
        <w:rPr>
          <w:b/>
          <w:sz w:val="28"/>
          <w:szCs w:val="28"/>
          <w:lang w:val="en-GB"/>
        </w:rPr>
      </w:pPr>
      <w:r>
        <w:rPr>
          <w:b/>
          <w:sz w:val="28"/>
          <w:szCs w:val="28"/>
          <w:lang w:val="en-GB"/>
        </w:rPr>
        <w:t>Right to life</w:t>
      </w:r>
      <w:r w:rsidR="00F72E04">
        <w:rPr>
          <w:b/>
          <w:sz w:val="28"/>
          <w:szCs w:val="28"/>
          <w:lang w:val="en-GB"/>
        </w:rPr>
        <w:t xml:space="preserve"> (art 10)</w:t>
      </w:r>
    </w:p>
    <w:p w:rsidR="00F72E04" w:rsidRPr="00F72E04" w:rsidRDefault="00F72E04" w:rsidP="00F72E04">
      <w:pPr>
        <w:pStyle w:val="Geenafstand"/>
      </w:pPr>
    </w:p>
    <w:p w:rsidR="00FD3616" w:rsidRPr="00753EF1" w:rsidRDefault="00F802EF" w:rsidP="00936646">
      <w:pPr>
        <w:pStyle w:val="Geenafstand"/>
        <w:numPr>
          <w:ilvl w:val="0"/>
          <w:numId w:val="18"/>
        </w:numPr>
        <w:rPr>
          <w:b/>
          <w:sz w:val="28"/>
          <w:szCs w:val="28"/>
          <w:u w:val="single"/>
          <w:lang w:val="en-GB"/>
        </w:rPr>
      </w:pPr>
      <w:r w:rsidRPr="00753EF1">
        <w:rPr>
          <w:b/>
          <w:sz w:val="28"/>
          <w:szCs w:val="28"/>
          <w:u w:val="single"/>
          <w:lang w:val="en-GB"/>
        </w:rPr>
        <w:t xml:space="preserve">EU </w:t>
      </w:r>
      <w:r w:rsidR="00753EF1" w:rsidRPr="00753EF1">
        <w:rPr>
          <w:b/>
          <w:sz w:val="28"/>
          <w:szCs w:val="28"/>
          <w:u w:val="single"/>
          <w:lang w:val="en-GB"/>
        </w:rPr>
        <w:t xml:space="preserve">is negligent </w:t>
      </w:r>
      <w:r w:rsidR="00753EF1">
        <w:rPr>
          <w:b/>
          <w:sz w:val="28"/>
          <w:szCs w:val="28"/>
          <w:u w:val="single"/>
          <w:lang w:val="en-GB"/>
        </w:rPr>
        <w:t>t</w:t>
      </w:r>
      <w:r w:rsidR="00753EF1" w:rsidRPr="00753EF1">
        <w:rPr>
          <w:b/>
          <w:sz w:val="28"/>
          <w:szCs w:val="28"/>
          <w:u w:val="single"/>
          <w:lang w:val="en-GB"/>
        </w:rPr>
        <w:t xml:space="preserve">o </w:t>
      </w:r>
      <w:r w:rsidR="004E2AEF" w:rsidRPr="00753EF1">
        <w:rPr>
          <w:b/>
          <w:sz w:val="28"/>
          <w:szCs w:val="28"/>
          <w:u w:val="single"/>
          <w:lang w:val="en-GB"/>
        </w:rPr>
        <w:t>prevent</w:t>
      </w:r>
      <w:r w:rsidR="00753EF1" w:rsidRPr="00753EF1">
        <w:rPr>
          <w:b/>
          <w:sz w:val="28"/>
          <w:szCs w:val="28"/>
          <w:u w:val="single"/>
          <w:lang w:val="en-GB"/>
        </w:rPr>
        <w:t>able</w:t>
      </w:r>
      <w:r w:rsidRPr="00753EF1">
        <w:rPr>
          <w:b/>
          <w:sz w:val="28"/>
          <w:szCs w:val="28"/>
          <w:u w:val="single"/>
          <w:lang w:val="en-GB"/>
        </w:rPr>
        <w:t xml:space="preserve"> d</w:t>
      </w:r>
      <w:r w:rsidR="00FD3616" w:rsidRPr="00753EF1">
        <w:rPr>
          <w:b/>
          <w:sz w:val="28"/>
          <w:szCs w:val="28"/>
          <w:u w:val="single"/>
          <w:lang w:val="en-GB"/>
        </w:rPr>
        <w:t xml:space="preserve">eaths </w:t>
      </w:r>
      <w:r w:rsidRPr="00753EF1">
        <w:rPr>
          <w:b/>
          <w:sz w:val="28"/>
          <w:szCs w:val="28"/>
          <w:u w:val="single"/>
          <w:lang w:val="en-GB"/>
        </w:rPr>
        <w:t>of persons with psychosocial disabilities in EU</w:t>
      </w:r>
    </w:p>
    <w:p w:rsidR="00394411" w:rsidRDefault="00394411" w:rsidP="00394411">
      <w:pPr>
        <w:pStyle w:val="Geenafstand"/>
        <w:rPr>
          <w:lang w:val="en-GB"/>
        </w:rPr>
      </w:pPr>
    </w:p>
    <w:p w:rsidR="00F70A75" w:rsidRDefault="004D54B1" w:rsidP="00F70A75">
      <w:pPr>
        <w:pStyle w:val="Geenafstand"/>
        <w:rPr>
          <w:color w:val="FF0000"/>
          <w:lang w:val="en-GB"/>
        </w:rPr>
      </w:pPr>
      <w:r>
        <w:rPr>
          <w:lang w:val="en-GB"/>
        </w:rPr>
        <w:t>ENUSP members report on</w:t>
      </w:r>
      <w:r w:rsidRPr="00E6436D">
        <w:rPr>
          <w:lang w:val="en-GB"/>
        </w:rPr>
        <w:t xml:space="preserve"> </w:t>
      </w:r>
      <w:r>
        <w:rPr>
          <w:lang w:val="en-GB"/>
        </w:rPr>
        <w:t xml:space="preserve">dreadful practices throughout the EU, where institutionalization and forced psychiatric interventions, including the direct use of force, violence, restraints, medication and negligence has </w:t>
      </w:r>
      <w:r w:rsidRPr="00B04024">
        <w:rPr>
          <w:lang w:val="en-GB"/>
        </w:rPr>
        <w:t>caused the death</w:t>
      </w:r>
      <w:r>
        <w:rPr>
          <w:lang w:val="en-GB"/>
        </w:rPr>
        <w:t xml:space="preserve"> of persons with psychosocial disabilities. </w:t>
      </w:r>
      <w:r w:rsidR="00713C91">
        <w:rPr>
          <w:lang w:val="en-GB"/>
        </w:rPr>
        <w:t xml:space="preserve">It appears that </w:t>
      </w:r>
      <w:r w:rsidR="00713C91" w:rsidRPr="00713C91">
        <w:rPr>
          <w:b/>
          <w:lang w:val="en-GB"/>
        </w:rPr>
        <w:t>d</w:t>
      </w:r>
      <w:r w:rsidRPr="00713C91">
        <w:rPr>
          <w:b/>
          <w:lang w:val="en-GB"/>
        </w:rPr>
        <w:t>eadly</w:t>
      </w:r>
      <w:r w:rsidRPr="007739AF">
        <w:rPr>
          <w:b/>
          <w:lang w:val="en-GB"/>
        </w:rPr>
        <w:t xml:space="preserve"> psychiatric interventions</w:t>
      </w:r>
      <w:r>
        <w:rPr>
          <w:b/>
          <w:lang w:val="en-GB"/>
        </w:rPr>
        <w:t xml:space="preserve"> happen </w:t>
      </w:r>
      <w:r w:rsidR="002667F2" w:rsidRPr="00C30844">
        <w:rPr>
          <w:b/>
          <w:lang w:val="en-GB"/>
        </w:rPr>
        <w:t>across</w:t>
      </w:r>
      <w:r w:rsidRPr="00C30844">
        <w:rPr>
          <w:b/>
          <w:lang w:val="en-GB"/>
        </w:rPr>
        <w:t xml:space="preserve"> </w:t>
      </w:r>
      <w:r w:rsidR="00C30844" w:rsidRPr="00C30844">
        <w:rPr>
          <w:b/>
          <w:lang w:val="en-GB"/>
        </w:rPr>
        <w:t xml:space="preserve">the </w:t>
      </w:r>
      <w:r w:rsidR="002667F2" w:rsidRPr="00C30844">
        <w:rPr>
          <w:b/>
          <w:lang w:val="en-GB"/>
        </w:rPr>
        <w:t>EU</w:t>
      </w:r>
      <w:r w:rsidRPr="00C30844">
        <w:rPr>
          <w:b/>
          <w:lang w:val="en-GB"/>
        </w:rPr>
        <w:t xml:space="preserve">, </w:t>
      </w:r>
      <w:r>
        <w:rPr>
          <w:b/>
          <w:lang w:val="en-GB"/>
        </w:rPr>
        <w:t xml:space="preserve">and in some psychiatric institutions the mortality rates are shockingly high. </w:t>
      </w:r>
      <w:r w:rsidR="00F70A75" w:rsidRPr="007C1CED">
        <w:rPr>
          <w:lang w:val="en-GB"/>
        </w:rPr>
        <w:t xml:space="preserve">Some of these cases are reported in the media. </w:t>
      </w:r>
      <w:r w:rsidR="00F70A75">
        <w:rPr>
          <w:lang w:val="en-GB"/>
        </w:rPr>
        <w:t>Exact numbers are unknown. A</w:t>
      </w:r>
      <w:r w:rsidR="00F70A75" w:rsidRPr="00394411">
        <w:rPr>
          <w:color w:val="FF0000"/>
          <w:lang w:val="en-GB"/>
        </w:rPr>
        <w:t xml:space="preserve"> </w:t>
      </w:r>
      <w:r w:rsidR="00F70A75" w:rsidRPr="00211F7B">
        <w:rPr>
          <w:lang w:val="en-GB"/>
        </w:rPr>
        <w:t xml:space="preserve">unique research in the UK </w:t>
      </w:r>
      <w:r w:rsidR="00F70A75" w:rsidRPr="004E2AEF">
        <w:rPr>
          <w:lang w:val="en-GB"/>
        </w:rPr>
        <w:t xml:space="preserve">shows staggering numbers of unnatural deaths of persons with psychosocial disabilities while deprived of their liberty in the UK </w:t>
      </w:r>
      <w:r w:rsidR="00F70A75" w:rsidRPr="004E2AEF">
        <w:rPr>
          <w:rStyle w:val="Voetnootmarkering"/>
          <w:lang w:val="en-GB"/>
        </w:rPr>
        <w:footnoteReference w:id="13"/>
      </w:r>
      <w:r w:rsidR="00F70A75" w:rsidRPr="004E2AEF">
        <w:rPr>
          <w:lang w:val="en-GB"/>
        </w:rPr>
        <w:t xml:space="preserve">.  </w:t>
      </w:r>
    </w:p>
    <w:p w:rsidR="00713C91" w:rsidRDefault="00713C91" w:rsidP="00713C91">
      <w:pPr>
        <w:pStyle w:val="Geenafstand"/>
        <w:rPr>
          <w:lang w:val="en-GB"/>
        </w:rPr>
      </w:pPr>
    </w:p>
    <w:p w:rsidR="00B522DB" w:rsidRPr="007739AF" w:rsidRDefault="00B522DB" w:rsidP="00B522DB">
      <w:pPr>
        <w:pStyle w:val="Geenafstand"/>
        <w:rPr>
          <w:b/>
          <w:lang w:val="en-GB"/>
        </w:rPr>
      </w:pPr>
      <w:r w:rsidRPr="00C35D75">
        <w:rPr>
          <w:lang w:val="en-GB"/>
        </w:rPr>
        <w:t xml:space="preserve">In most cases access to justice is </w:t>
      </w:r>
      <w:r>
        <w:rPr>
          <w:lang w:val="en-GB"/>
        </w:rPr>
        <w:t>impossible, because national laws and the binding directives of the Council of Europe, which are enforced in all EU member states, allow for forced psychiatric interventions and involuntary treatment, resulting in</w:t>
      </w:r>
      <w:r w:rsidRPr="00B522DB">
        <w:rPr>
          <w:b/>
          <w:lang w:val="en-GB"/>
        </w:rPr>
        <w:t xml:space="preserve"> impunity</w:t>
      </w:r>
      <w:r w:rsidRPr="00C35D75">
        <w:rPr>
          <w:lang w:val="en-GB"/>
        </w:rPr>
        <w:t xml:space="preserve"> for</w:t>
      </w:r>
      <w:r>
        <w:rPr>
          <w:lang w:val="en-GB"/>
        </w:rPr>
        <w:t xml:space="preserve"> psychiatric and other staff that </w:t>
      </w:r>
      <w:r w:rsidRPr="00C35D75">
        <w:rPr>
          <w:lang w:val="en-GB"/>
        </w:rPr>
        <w:t>perpetrat</w:t>
      </w:r>
      <w:r>
        <w:rPr>
          <w:lang w:val="en-GB"/>
        </w:rPr>
        <w:t>e</w:t>
      </w:r>
      <w:r w:rsidRPr="00C35D75">
        <w:rPr>
          <w:lang w:val="en-GB"/>
        </w:rPr>
        <w:t xml:space="preserve">s </w:t>
      </w:r>
      <w:r>
        <w:rPr>
          <w:lang w:val="en-GB"/>
        </w:rPr>
        <w:t>these acts of</w:t>
      </w:r>
      <w:r>
        <w:rPr>
          <w:b/>
          <w:lang w:val="en-GB"/>
        </w:rPr>
        <w:t xml:space="preserve"> </w:t>
      </w:r>
      <w:r w:rsidRPr="00C35D75">
        <w:rPr>
          <w:lang w:val="en-GB"/>
        </w:rPr>
        <w:t>torture and ill-treatment</w:t>
      </w:r>
      <w:r>
        <w:rPr>
          <w:lang w:val="en-GB"/>
        </w:rPr>
        <w:t>, even in the case</w:t>
      </w:r>
      <w:r w:rsidRPr="00C35D75">
        <w:rPr>
          <w:lang w:val="en-GB"/>
        </w:rPr>
        <w:t xml:space="preserve"> of acts directly resulting in the death of the person.</w:t>
      </w:r>
      <w:r w:rsidR="00DB2BC5">
        <w:rPr>
          <w:lang w:val="en-GB"/>
        </w:rPr>
        <w:t xml:space="preserve"> </w:t>
      </w:r>
      <w:r w:rsidR="00DB2BC5" w:rsidRPr="007C1CED">
        <w:rPr>
          <w:lang w:val="en-GB"/>
        </w:rPr>
        <w:t xml:space="preserve">Some of these </w:t>
      </w:r>
      <w:r w:rsidR="00211F7B">
        <w:rPr>
          <w:lang w:val="en-GB"/>
        </w:rPr>
        <w:t xml:space="preserve">horrific </w:t>
      </w:r>
      <w:r w:rsidR="00DB2BC5" w:rsidRPr="007C1CED">
        <w:rPr>
          <w:lang w:val="en-GB"/>
        </w:rPr>
        <w:t>cases are reported in the media</w:t>
      </w:r>
      <w:r w:rsidR="00DB2BC5">
        <w:rPr>
          <w:lang w:val="en-GB"/>
        </w:rPr>
        <w:t>.</w:t>
      </w:r>
    </w:p>
    <w:p w:rsidR="00F70A75" w:rsidRDefault="00F70A75" w:rsidP="004D54B1">
      <w:pPr>
        <w:pStyle w:val="Geenafstand"/>
        <w:rPr>
          <w:lang w:val="en-GB"/>
        </w:rPr>
      </w:pPr>
    </w:p>
    <w:p w:rsidR="00BC2C8C" w:rsidRDefault="00713C91" w:rsidP="004E2AEF">
      <w:pPr>
        <w:pStyle w:val="Geenafstand"/>
        <w:rPr>
          <w:lang w:val="en-GB"/>
        </w:rPr>
      </w:pPr>
      <w:r>
        <w:rPr>
          <w:lang w:val="en-GB"/>
        </w:rPr>
        <w:lastRenderedPageBreak/>
        <w:t>By ratifying the CRPD, the EU has taken up a responsibility to ensure human rights also for persons with psychosocial disabilities</w:t>
      </w:r>
      <w:r w:rsidR="004E2AEF">
        <w:rPr>
          <w:lang w:val="en-GB"/>
        </w:rPr>
        <w:t>, which is not a new task, but rather a new focus</w:t>
      </w:r>
      <w:r>
        <w:rPr>
          <w:lang w:val="en-GB"/>
        </w:rPr>
        <w:t xml:space="preserve">. </w:t>
      </w:r>
    </w:p>
    <w:p w:rsidR="00BC2C8C" w:rsidRDefault="00BC2C8C" w:rsidP="004E2AEF">
      <w:pPr>
        <w:pStyle w:val="Geenafstand"/>
        <w:rPr>
          <w:lang w:val="en-GB"/>
        </w:rPr>
      </w:pPr>
    </w:p>
    <w:p w:rsidR="004E2AEF" w:rsidRPr="004E2AEF" w:rsidRDefault="00DB2BC5" w:rsidP="004E2AEF">
      <w:pPr>
        <w:pStyle w:val="Geenafstand"/>
        <w:rPr>
          <w:b/>
          <w:u w:val="single"/>
          <w:lang w:val="en-GB"/>
        </w:rPr>
      </w:pPr>
      <w:r>
        <w:rPr>
          <w:lang w:val="en-GB"/>
        </w:rPr>
        <w:t>Every person has the right to live</w:t>
      </w:r>
      <w:r w:rsidR="0089730D">
        <w:rPr>
          <w:lang w:val="en-GB"/>
        </w:rPr>
        <w:t xml:space="preserve"> and should not be unjustly killed by another person. </w:t>
      </w:r>
      <w:r w:rsidRPr="0089730D">
        <w:rPr>
          <w:lang w:val="en-GB"/>
        </w:rPr>
        <w:t xml:space="preserve">EU claims that human rights are a central value. </w:t>
      </w:r>
      <w:r>
        <w:rPr>
          <w:b/>
          <w:u w:val="single"/>
          <w:lang w:val="en-GB"/>
        </w:rPr>
        <w:t>T</w:t>
      </w:r>
      <w:r w:rsidR="004E2AEF" w:rsidRPr="004E2AEF">
        <w:rPr>
          <w:b/>
          <w:u w:val="single"/>
          <w:lang w:val="en-GB"/>
        </w:rPr>
        <w:t>here can be no excuse to ignore preventable deaths of persons with psychosocial disabilities</w:t>
      </w:r>
      <w:r>
        <w:rPr>
          <w:b/>
          <w:u w:val="single"/>
          <w:lang w:val="en-GB"/>
        </w:rPr>
        <w:t xml:space="preserve"> in EU</w:t>
      </w:r>
      <w:r w:rsidR="004E2AEF" w:rsidRPr="004E2AEF">
        <w:rPr>
          <w:b/>
          <w:u w:val="single"/>
          <w:lang w:val="en-GB"/>
        </w:rPr>
        <w:t>.</w:t>
      </w:r>
    </w:p>
    <w:p w:rsidR="00584018" w:rsidRDefault="00584018" w:rsidP="00584018">
      <w:pPr>
        <w:pStyle w:val="Geenafstand"/>
        <w:rPr>
          <w:lang w:val="en-GB"/>
        </w:rPr>
      </w:pPr>
    </w:p>
    <w:p w:rsidR="00584018" w:rsidRDefault="007745FC" w:rsidP="00584018">
      <w:pPr>
        <w:pStyle w:val="Geenafstand"/>
        <w:pBdr>
          <w:top w:val="single" w:sz="4" w:space="1" w:color="auto"/>
          <w:left w:val="single" w:sz="4" w:space="4" w:color="auto"/>
          <w:bottom w:val="single" w:sz="4" w:space="1" w:color="auto"/>
          <w:right w:val="single" w:sz="4" w:space="4" w:color="auto"/>
        </w:pBdr>
        <w:rPr>
          <w:lang w:val="en-GB"/>
        </w:rPr>
      </w:pPr>
      <w:r>
        <w:rPr>
          <w:lang w:val="en-GB"/>
        </w:rPr>
        <w:t>Recommendation</w:t>
      </w:r>
      <w:r w:rsidR="006660FC">
        <w:rPr>
          <w:lang w:val="en-GB"/>
        </w:rPr>
        <w:t>s on CRPD article 10</w:t>
      </w:r>
      <w:r w:rsidR="00584018">
        <w:rPr>
          <w:lang w:val="en-GB"/>
        </w:rPr>
        <w:t>:</w:t>
      </w:r>
    </w:p>
    <w:p w:rsidR="00624235" w:rsidRDefault="00584018" w:rsidP="00584018">
      <w:pPr>
        <w:pStyle w:val="Geenafstand"/>
        <w:pBdr>
          <w:top w:val="single" w:sz="4" w:space="1" w:color="auto"/>
          <w:left w:val="single" w:sz="4" w:space="4" w:color="auto"/>
          <w:bottom w:val="single" w:sz="4" w:space="1" w:color="auto"/>
          <w:right w:val="single" w:sz="4" w:space="4" w:color="auto"/>
        </w:pBdr>
        <w:rPr>
          <w:b/>
          <w:lang w:val="en-GB"/>
        </w:rPr>
      </w:pPr>
      <w:r w:rsidRPr="00B522DB">
        <w:rPr>
          <w:b/>
          <w:lang w:val="en-GB"/>
        </w:rPr>
        <w:sym w:font="Wingdings" w:char="F0E0"/>
      </w:r>
      <w:r w:rsidRPr="00B522DB">
        <w:rPr>
          <w:b/>
          <w:lang w:val="en-GB"/>
        </w:rPr>
        <w:t xml:space="preserve"> EU should take </w:t>
      </w:r>
      <w:r w:rsidR="004E2AEF" w:rsidRPr="00B522DB">
        <w:rPr>
          <w:b/>
          <w:lang w:val="en-GB"/>
        </w:rPr>
        <w:t xml:space="preserve">immediate action </w:t>
      </w:r>
      <w:r w:rsidR="00B522DB" w:rsidRPr="00B522DB">
        <w:rPr>
          <w:b/>
          <w:lang w:val="en-GB"/>
        </w:rPr>
        <w:t xml:space="preserve">and put in place </w:t>
      </w:r>
      <w:r w:rsidR="004E2AEF" w:rsidRPr="00B522DB">
        <w:rPr>
          <w:b/>
          <w:lang w:val="en-GB"/>
        </w:rPr>
        <w:t>measures</w:t>
      </w:r>
      <w:r w:rsidRPr="00B522DB">
        <w:rPr>
          <w:b/>
          <w:lang w:val="en-GB"/>
        </w:rPr>
        <w:t xml:space="preserve"> </w:t>
      </w:r>
      <w:r w:rsidR="00071C34">
        <w:rPr>
          <w:b/>
          <w:lang w:val="en-GB"/>
        </w:rPr>
        <w:t xml:space="preserve">to ensure </w:t>
      </w:r>
      <w:r w:rsidRPr="00B522DB">
        <w:rPr>
          <w:b/>
          <w:lang w:val="en-GB"/>
        </w:rPr>
        <w:t>protect</w:t>
      </w:r>
      <w:r w:rsidR="00071C34">
        <w:rPr>
          <w:b/>
          <w:lang w:val="en-GB"/>
        </w:rPr>
        <w:t>ion of</w:t>
      </w:r>
      <w:r w:rsidRPr="00B522DB">
        <w:rPr>
          <w:b/>
          <w:lang w:val="en-GB"/>
        </w:rPr>
        <w:t xml:space="preserve"> the lives of persons </w:t>
      </w:r>
      <w:r w:rsidR="00B522DB">
        <w:rPr>
          <w:b/>
          <w:lang w:val="en-GB"/>
        </w:rPr>
        <w:t xml:space="preserve">with psychosocial disabilities </w:t>
      </w:r>
      <w:r w:rsidR="00753EF1">
        <w:rPr>
          <w:b/>
          <w:lang w:val="en-GB"/>
        </w:rPr>
        <w:t xml:space="preserve">whose life is in danger and/or </w:t>
      </w:r>
      <w:r w:rsidR="00624235">
        <w:rPr>
          <w:b/>
          <w:lang w:val="en-GB"/>
        </w:rPr>
        <w:t xml:space="preserve">are </w:t>
      </w:r>
      <w:r w:rsidRPr="00B522DB">
        <w:rPr>
          <w:b/>
          <w:lang w:val="en-GB"/>
        </w:rPr>
        <w:t xml:space="preserve">at risk of dying by forced or otherwise harmful psychiatric interventions or other </w:t>
      </w:r>
      <w:r w:rsidR="00713C91" w:rsidRPr="00B522DB">
        <w:rPr>
          <w:b/>
          <w:lang w:val="en-GB"/>
        </w:rPr>
        <w:t xml:space="preserve">discriminatory </w:t>
      </w:r>
      <w:r w:rsidRPr="00B522DB">
        <w:rPr>
          <w:b/>
          <w:lang w:val="en-GB"/>
        </w:rPr>
        <w:t xml:space="preserve">violence in the EU </w:t>
      </w:r>
      <w:r w:rsidR="00713C91" w:rsidRPr="00B522DB">
        <w:rPr>
          <w:b/>
          <w:lang w:val="en-GB"/>
        </w:rPr>
        <w:t>Member S</w:t>
      </w:r>
      <w:r w:rsidRPr="00B522DB">
        <w:rPr>
          <w:b/>
          <w:lang w:val="en-GB"/>
        </w:rPr>
        <w:t>tates</w:t>
      </w:r>
      <w:r w:rsidR="00624235">
        <w:rPr>
          <w:b/>
          <w:lang w:val="en-GB"/>
        </w:rPr>
        <w:t>.</w:t>
      </w:r>
      <w:r w:rsidR="00B522DB" w:rsidRPr="00B522DB">
        <w:rPr>
          <w:b/>
          <w:lang w:val="en-GB"/>
        </w:rPr>
        <w:t xml:space="preserve"> </w:t>
      </w:r>
    </w:p>
    <w:p w:rsidR="00624235" w:rsidRDefault="00624235" w:rsidP="00584018">
      <w:pPr>
        <w:pStyle w:val="Geenafstand"/>
        <w:pBdr>
          <w:top w:val="single" w:sz="4" w:space="1" w:color="auto"/>
          <w:left w:val="single" w:sz="4" w:space="4" w:color="auto"/>
          <w:bottom w:val="single" w:sz="4" w:space="1" w:color="auto"/>
          <w:right w:val="single" w:sz="4" w:space="4" w:color="auto"/>
        </w:pBdr>
        <w:rPr>
          <w:b/>
          <w:lang w:val="en-GB"/>
        </w:rPr>
      </w:pPr>
    </w:p>
    <w:p w:rsidR="00584018" w:rsidRPr="00B522DB" w:rsidRDefault="00624235" w:rsidP="00584018">
      <w:pPr>
        <w:pStyle w:val="Geenafstand"/>
        <w:pBdr>
          <w:top w:val="single" w:sz="4" w:space="1" w:color="auto"/>
          <w:left w:val="single" w:sz="4" w:space="4" w:color="auto"/>
          <w:bottom w:val="single" w:sz="4" w:space="1" w:color="auto"/>
          <w:right w:val="single" w:sz="4" w:space="4" w:color="auto"/>
        </w:pBdr>
        <w:rPr>
          <w:b/>
          <w:lang w:val="en-GB"/>
        </w:rPr>
      </w:pPr>
      <w:r w:rsidRPr="00624235">
        <w:rPr>
          <w:b/>
          <w:lang w:val="en-GB"/>
        </w:rPr>
        <w:sym w:font="Wingdings" w:char="F0E0"/>
      </w:r>
      <w:r>
        <w:rPr>
          <w:b/>
          <w:lang w:val="en-GB"/>
        </w:rPr>
        <w:t xml:space="preserve"> EU should take </w:t>
      </w:r>
      <w:r w:rsidR="00B522DB" w:rsidRPr="00B522DB">
        <w:rPr>
          <w:b/>
          <w:lang w:val="en-GB"/>
        </w:rPr>
        <w:t>measures</w:t>
      </w:r>
      <w:r w:rsidR="00584018" w:rsidRPr="00B522DB">
        <w:rPr>
          <w:b/>
          <w:lang w:val="en-GB"/>
        </w:rPr>
        <w:t xml:space="preserve"> to ensure that persons who engage in actions, including psychiatric interventions, which result in the death of persons with psychosocial disabilities, including when they are psychiatric or other staff, are held responsible for these action</w:t>
      </w:r>
      <w:r w:rsidR="00A75EDE">
        <w:rPr>
          <w:b/>
          <w:lang w:val="en-GB"/>
        </w:rPr>
        <w:t xml:space="preserve">s under </w:t>
      </w:r>
      <w:r w:rsidR="00B522DB" w:rsidRPr="00B522DB">
        <w:rPr>
          <w:b/>
          <w:lang w:val="en-GB"/>
        </w:rPr>
        <w:t>domestic and EU</w:t>
      </w:r>
      <w:r w:rsidR="00584018" w:rsidRPr="00B522DB">
        <w:rPr>
          <w:b/>
          <w:lang w:val="en-GB"/>
        </w:rPr>
        <w:t xml:space="preserve"> law.</w:t>
      </w:r>
    </w:p>
    <w:p w:rsidR="004D54B1" w:rsidRPr="00411FED" w:rsidRDefault="004D54B1" w:rsidP="00F44F72">
      <w:pPr>
        <w:pStyle w:val="Geenafstand"/>
        <w:rPr>
          <w:lang w:val="en-GB"/>
        </w:rPr>
      </w:pPr>
    </w:p>
    <w:p w:rsidR="00071C34" w:rsidRPr="00411FED" w:rsidRDefault="00071C34" w:rsidP="00F44F72">
      <w:pPr>
        <w:pStyle w:val="Geenafstand"/>
        <w:rPr>
          <w:lang w:val="en-GB"/>
        </w:rPr>
      </w:pPr>
    </w:p>
    <w:p w:rsidR="00394411" w:rsidRPr="00394411" w:rsidRDefault="00394411" w:rsidP="00F802EF">
      <w:pPr>
        <w:pStyle w:val="Geenafstand"/>
        <w:rPr>
          <w:b/>
          <w:sz w:val="28"/>
          <w:szCs w:val="28"/>
          <w:lang w:val="en-GB"/>
        </w:rPr>
      </w:pPr>
      <w:r w:rsidRPr="00394411">
        <w:rPr>
          <w:b/>
          <w:sz w:val="28"/>
          <w:szCs w:val="28"/>
          <w:lang w:val="en-GB"/>
        </w:rPr>
        <w:t>Equal recognition before the law</w:t>
      </w:r>
      <w:r>
        <w:rPr>
          <w:b/>
          <w:sz w:val="28"/>
          <w:szCs w:val="28"/>
          <w:lang w:val="en-GB"/>
        </w:rPr>
        <w:t xml:space="preserve"> (art 12)</w:t>
      </w:r>
    </w:p>
    <w:p w:rsidR="00F802EF" w:rsidRPr="00F802EF" w:rsidRDefault="00F802EF" w:rsidP="00F802EF">
      <w:pPr>
        <w:pStyle w:val="Geenafstand"/>
        <w:rPr>
          <w:lang w:val="en-GB"/>
        </w:rPr>
      </w:pPr>
    </w:p>
    <w:p w:rsidR="00B522DB" w:rsidRPr="00926920" w:rsidRDefault="00394411" w:rsidP="00936646">
      <w:pPr>
        <w:pStyle w:val="Geenafstand"/>
        <w:numPr>
          <w:ilvl w:val="0"/>
          <w:numId w:val="18"/>
        </w:numPr>
        <w:rPr>
          <w:b/>
          <w:sz w:val="28"/>
          <w:szCs w:val="28"/>
          <w:u w:val="single"/>
          <w:lang w:val="en-GB"/>
        </w:rPr>
      </w:pPr>
      <w:r>
        <w:rPr>
          <w:b/>
          <w:sz w:val="28"/>
          <w:szCs w:val="28"/>
          <w:lang w:val="en-GB"/>
        </w:rPr>
        <w:t xml:space="preserve"> </w:t>
      </w:r>
      <w:r w:rsidRPr="00926920">
        <w:rPr>
          <w:b/>
          <w:sz w:val="28"/>
          <w:szCs w:val="28"/>
          <w:u w:val="single"/>
          <w:lang w:val="en-GB"/>
        </w:rPr>
        <w:t xml:space="preserve">EU </w:t>
      </w:r>
      <w:r w:rsidR="00E362E0" w:rsidRPr="00926920">
        <w:rPr>
          <w:b/>
          <w:sz w:val="28"/>
          <w:szCs w:val="28"/>
          <w:u w:val="single"/>
          <w:lang w:val="en-GB"/>
        </w:rPr>
        <w:t>skip</w:t>
      </w:r>
      <w:r w:rsidR="00ED5F71" w:rsidRPr="00926920">
        <w:rPr>
          <w:b/>
          <w:sz w:val="28"/>
          <w:szCs w:val="28"/>
          <w:u w:val="single"/>
          <w:lang w:val="en-GB"/>
        </w:rPr>
        <w:t xml:space="preserve">s </w:t>
      </w:r>
      <w:r w:rsidR="007578FB" w:rsidRPr="00926920">
        <w:rPr>
          <w:b/>
          <w:sz w:val="28"/>
          <w:szCs w:val="28"/>
          <w:u w:val="single"/>
          <w:lang w:val="en-GB"/>
        </w:rPr>
        <w:t xml:space="preserve">the right to legal capacity of </w:t>
      </w:r>
      <w:r w:rsidR="00E13CA0" w:rsidRPr="00926920">
        <w:rPr>
          <w:b/>
          <w:sz w:val="28"/>
          <w:szCs w:val="28"/>
          <w:u w:val="single"/>
          <w:lang w:val="en-GB"/>
        </w:rPr>
        <w:t>persons with psychosocial disabilities</w:t>
      </w:r>
      <w:r w:rsidR="007578FB" w:rsidRPr="00926920">
        <w:rPr>
          <w:b/>
          <w:sz w:val="28"/>
          <w:szCs w:val="28"/>
          <w:u w:val="single"/>
          <w:lang w:val="en-GB"/>
        </w:rPr>
        <w:t xml:space="preserve"> in EU</w:t>
      </w:r>
      <w:r w:rsidR="00ED5F71" w:rsidRPr="00926920">
        <w:rPr>
          <w:b/>
          <w:sz w:val="28"/>
          <w:szCs w:val="28"/>
          <w:u w:val="single"/>
          <w:lang w:val="en-GB"/>
        </w:rPr>
        <w:t xml:space="preserve"> </w:t>
      </w:r>
    </w:p>
    <w:p w:rsidR="00E13CA0" w:rsidRPr="00313D12" w:rsidRDefault="00E13CA0" w:rsidP="00E13CA0">
      <w:pPr>
        <w:pStyle w:val="Geenafstand"/>
        <w:rPr>
          <w:lang w:val="en-GB"/>
        </w:rPr>
      </w:pPr>
    </w:p>
    <w:p w:rsidR="00E13CA0" w:rsidRPr="00E362E0" w:rsidRDefault="0063423B" w:rsidP="00E13CA0">
      <w:pPr>
        <w:pStyle w:val="Geenafstand"/>
        <w:rPr>
          <w:lang w:val="en-GB"/>
        </w:rPr>
      </w:pPr>
      <w:r w:rsidRPr="00E362E0">
        <w:rPr>
          <w:lang w:val="en-GB"/>
        </w:rPr>
        <w:t>W</w:t>
      </w:r>
      <w:r w:rsidR="00E13CA0" w:rsidRPr="00E362E0">
        <w:rPr>
          <w:lang w:val="en-GB"/>
        </w:rPr>
        <w:t xml:space="preserve">ithin EUs Member States, an actual or perceived psychosocial disability or diagnosis can still lead to a tremendous loss of rights, such as </w:t>
      </w:r>
      <w:r w:rsidR="00296025">
        <w:rPr>
          <w:lang w:val="en-GB"/>
        </w:rPr>
        <w:t xml:space="preserve">deprivation of legal capacity and </w:t>
      </w:r>
      <w:r w:rsidR="00E13CA0" w:rsidRPr="00E362E0">
        <w:rPr>
          <w:lang w:val="en-GB"/>
        </w:rPr>
        <w:t xml:space="preserve">substitute decision-making. </w:t>
      </w:r>
    </w:p>
    <w:p w:rsidR="00E13CA0" w:rsidRDefault="00E13CA0" w:rsidP="004B4F4D">
      <w:pPr>
        <w:pStyle w:val="Geenafstand"/>
        <w:rPr>
          <w:b/>
          <w:lang w:val="en-GB"/>
        </w:rPr>
      </w:pPr>
    </w:p>
    <w:p w:rsidR="00313D12" w:rsidRDefault="004B4F4D" w:rsidP="004B4F4D">
      <w:pPr>
        <w:pStyle w:val="Geenafstand"/>
        <w:rPr>
          <w:lang w:val="en-GB"/>
        </w:rPr>
      </w:pPr>
      <w:r w:rsidRPr="00E362E0">
        <w:rPr>
          <w:u w:val="single"/>
          <w:lang w:val="en-GB"/>
        </w:rPr>
        <w:t>Substitute decision-making and guardianship regimes</w:t>
      </w:r>
      <w:r w:rsidRPr="00E13CA0">
        <w:rPr>
          <w:lang w:val="en-GB"/>
        </w:rPr>
        <w:t xml:space="preserve"> </w:t>
      </w:r>
      <w:r w:rsidRPr="00677665">
        <w:rPr>
          <w:lang w:val="en-GB"/>
        </w:rPr>
        <w:t>for persons with psychosocial disabilities exist in all EU member states</w:t>
      </w:r>
      <w:r w:rsidRPr="004A228E">
        <w:rPr>
          <w:lang w:val="en-GB"/>
        </w:rPr>
        <w:t xml:space="preserve">. </w:t>
      </w:r>
      <w:r w:rsidRPr="00056103">
        <w:rPr>
          <w:lang w:val="en-GB"/>
        </w:rPr>
        <w:t xml:space="preserve">Plenary </w:t>
      </w:r>
      <w:r w:rsidR="00E13CA0">
        <w:rPr>
          <w:lang w:val="en-GB"/>
        </w:rPr>
        <w:t xml:space="preserve">or full </w:t>
      </w:r>
      <w:r w:rsidRPr="00056103">
        <w:rPr>
          <w:lang w:val="en-GB"/>
        </w:rPr>
        <w:t>substitute decision-making exists in at least 25 EU member states</w:t>
      </w:r>
      <w:r w:rsidRPr="00056103">
        <w:rPr>
          <w:rStyle w:val="Voetnootmarkering"/>
          <w:lang w:val="en-GB"/>
        </w:rPr>
        <w:footnoteReference w:id="14"/>
      </w:r>
      <w:r w:rsidRPr="00056103">
        <w:rPr>
          <w:lang w:val="en-GB"/>
        </w:rPr>
        <w:t xml:space="preserve"> .</w:t>
      </w:r>
      <w:r>
        <w:rPr>
          <w:lang w:val="en-GB"/>
        </w:rPr>
        <w:t xml:space="preserve"> </w:t>
      </w:r>
      <w:r w:rsidR="0063423B">
        <w:rPr>
          <w:lang w:val="en-GB"/>
        </w:rPr>
        <w:t xml:space="preserve">The CRPD calls for an end to </w:t>
      </w:r>
      <w:r w:rsidR="002304E9">
        <w:rPr>
          <w:lang w:val="en-GB"/>
        </w:rPr>
        <w:t>substitute decision-making.</w:t>
      </w:r>
    </w:p>
    <w:p w:rsidR="00313D12" w:rsidRDefault="00313D12" w:rsidP="004B4F4D">
      <w:pPr>
        <w:pStyle w:val="Geenafstand"/>
        <w:rPr>
          <w:lang w:val="en-GB"/>
        </w:rPr>
      </w:pPr>
    </w:p>
    <w:p w:rsidR="00313D12" w:rsidRDefault="004B4F4D" w:rsidP="004B4F4D">
      <w:pPr>
        <w:pStyle w:val="Geenafstand"/>
        <w:rPr>
          <w:lang w:val="en-GB"/>
        </w:rPr>
      </w:pPr>
      <w:r w:rsidRPr="00534D44">
        <w:rPr>
          <w:lang w:val="en-GB"/>
        </w:rPr>
        <w:t xml:space="preserve">In many EU Member States, the domestic laws on substitute decision-making, forced institutionalization and forced treatments are in a process of being reviewed. Yet despite EUs ratification of the CRPD, and despite the fact that </w:t>
      </w:r>
      <w:r w:rsidRPr="00534D44">
        <w:rPr>
          <w:u w:val="single"/>
          <w:lang w:val="en-GB"/>
        </w:rPr>
        <w:t>all 28 EU Member States are either Signatories (3) or States Parties (25) to the CRPD,</w:t>
      </w:r>
      <w:r w:rsidRPr="00534D44">
        <w:rPr>
          <w:b/>
          <w:lang w:val="en-GB"/>
        </w:rPr>
        <w:t xml:space="preserve"> </w:t>
      </w:r>
      <w:r w:rsidRPr="0089730D">
        <w:rPr>
          <w:b/>
          <w:lang w:val="en-GB"/>
        </w:rPr>
        <w:t>none of the EU States Parties have abolished substitute decision-making and forced interventions by law</w:t>
      </w:r>
      <w:r w:rsidRPr="00534D44">
        <w:rPr>
          <w:lang w:val="en-GB"/>
        </w:rPr>
        <w:t>, but instead they maintain laws, or create new laws, authorizing for substitute decision-making, forced institutionalization and forced treatments, and thereby flagrantly violating their obligations as States Parties or Signatories to the CRPD</w:t>
      </w:r>
      <w:r w:rsidR="008A4F3E" w:rsidRPr="00534D44">
        <w:rPr>
          <w:lang w:val="en-GB"/>
        </w:rPr>
        <w:t xml:space="preserve">. </w:t>
      </w:r>
    </w:p>
    <w:p w:rsidR="008A4F3E" w:rsidRPr="00534D44" w:rsidRDefault="008A4F3E" w:rsidP="004B4F4D">
      <w:pPr>
        <w:pStyle w:val="Geenafstand"/>
        <w:rPr>
          <w:lang w:val="en-GB"/>
        </w:rPr>
      </w:pPr>
      <w:r w:rsidRPr="00534D44">
        <w:rPr>
          <w:b/>
          <w:lang w:val="en-GB"/>
        </w:rPr>
        <w:t>EU shows no resistance to these violations of the CRPD by its Member States</w:t>
      </w:r>
      <w:r w:rsidR="006E44C7">
        <w:rPr>
          <w:b/>
          <w:lang w:val="en-GB"/>
        </w:rPr>
        <w:t xml:space="preserve"> and takes no action</w:t>
      </w:r>
      <w:r w:rsidRPr="00534D44">
        <w:rPr>
          <w:b/>
          <w:lang w:val="en-GB"/>
        </w:rPr>
        <w:t>.</w:t>
      </w:r>
    </w:p>
    <w:p w:rsidR="00D707B5" w:rsidRDefault="00D707B5" w:rsidP="00D707B5">
      <w:pPr>
        <w:pStyle w:val="Geenafstand"/>
        <w:rPr>
          <w:lang w:val="en-GB"/>
        </w:rPr>
      </w:pPr>
    </w:p>
    <w:p w:rsidR="00D707B5" w:rsidRPr="0030417D" w:rsidRDefault="00D707B5" w:rsidP="00D707B5">
      <w:pPr>
        <w:pStyle w:val="Geenafstand"/>
        <w:rPr>
          <w:lang w:val="en-GB"/>
        </w:rPr>
      </w:pPr>
      <w:r w:rsidRPr="0030417D">
        <w:rPr>
          <w:lang w:val="en-GB"/>
        </w:rPr>
        <w:t>Abolition of the offending laws is a necessary step to realize equality</w:t>
      </w:r>
      <w:r>
        <w:rPr>
          <w:lang w:val="en-GB"/>
        </w:rPr>
        <w:t xml:space="preserve"> in the EU</w:t>
      </w:r>
      <w:r w:rsidRPr="0030417D">
        <w:rPr>
          <w:lang w:val="en-GB"/>
        </w:rPr>
        <w:t xml:space="preserve">. </w:t>
      </w:r>
    </w:p>
    <w:p w:rsidR="006E44C7" w:rsidRDefault="006E44C7" w:rsidP="006E44C7">
      <w:pPr>
        <w:pStyle w:val="Geenafstand"/>
        <w:rPr>
          <w:lang w:val="en-GB"/>
        </w:rPr>
      </w:pPr>
    </w:p>
    <w:p w:rsidR="0089730D" w:rsidRDefault="006E44C7" w:rsidP="006E44C7">
      <w:pPr>
        <w:pStyle w:val="Geenafstand"/>
        <w:rPr>
          <w:lang w:val="en-GB"/>
        </w:rPr>
      </w:pPr>
      <w:r w:rsidRPr="006420D3">
        <w:rPr>
          <w:lang w:val="en-GB"/>
        </w:rPr>
        <w:t>Deprivation of legal capacity</w:t>
      </w:r>
      <w:r w:rsidR="00405A11">
        <w:rPr>
          <w:lang w:val="en-GB"/>
        </w:rPr>
        <w:t xml:space="preserve"> of persons with psychosocial disabilities in the EU </w:t>
      </w:r>
      <w:r w:rsidRPr="006420D3">
        <w:rPr>
          <w:lang w:val="en-GB"/>
        </w:rPr>
        <w:t xml:space="preserve">is inherently associated with discrimination and stereotyping of persons with psychosocial disabilities. </w:t>
      </w:r>
      <w:r w:rsidR="0089730D">
        <w:rPr>
          <w:lang w:val="en-GB"/>
        </w:rPr>
        <w:t xml:space="preserve">A </w:t>
      </w:r>
      <w:r w:rsidR="0089730D" w:rsidRPr="0020181E">
        <w:rPr>
          <w:lang w:val="en-GB"/>
        </w:rPr>
        <w:t xml:space="preserve">psychosocial disability </w:t>
      </w:r>
      <w:r w:rsidR="0089730D">
        <w:rPr>
          <w:lang w:val="en-GB"/>
        </w:rPr>
        <w:t>or</w:t>
      </w:r>
      <w:r w:rsidR="0089730D" w:rsidRPr="0020181E">
        <w:rPr>
          <w:lang w:val="en-GB"/>
        </w:rPr>
        <w:t xml:space="preserve"> </w:t>
      </w:r>
      <w:r w:rsidR="0089730D">
        <w:rPr>
          <w:lang w:val="en-GB"/>
        </w:rPr>
        <w:t xml:space="preserve">a need for </w:t>
      </w:r>
      <w:r w:rsidR="0089730D" w:rsidRPr="003E60DA">
        <w:rPr>
          <w:lang w:val="en-GB"/>
        </w:rPr>
        <w:t>support</w:t>
      </w:r>
      <w:r w:rsidR="0089730D" w:rsidRPr="0020181E">
        <w:rPr>
          <w:lang w:val="en-GB"/>
        </w:rPr>
        <w:t xml:space="preserve"> </w:t>
      </w:r>
      <w:r w:rsidR="0089730D">
        <w:rPr>
          <w:lang w:val="en-GB"/>
        </w:rPr>
        <w:t xml:space="preserve">does </w:t>
      </w:r>
      <w:r w:rsidR="0089730D" w:rsidRPr="0020181E">
        <w:rPr>
          <w:lang w:val="en-GB"/>
        </w:rPr>
        <w:t>n</w:t>
      </w:r>
      <w:r w:rsidR="0089730D">
        <w:rPr>
          <w:lang w:val="en-GB"/>
        </w:rPr>
        <w:t>o</w:t>
      </w:r>
      <w:r w:rsidR="0089730D" w:rsidRPr="0020181E">
        <w:rPr>
          <w:lang w:val="en-GB"/>
        </w:rPr>
        <w:t xml:space="preserve">t justify </w:t>
      </w:r>
      <w:r w:rsidR="0089730D">
        <w:rPr>
          <w:lang w:val="en-GB"/>
        </w:rPr>
        <w:t>the</w:t>
      </w:r>
      <w:r w:rsidR="0089730D" w:rsidRPr="0020181E">
        <w:rPr>
          <w:lang w:val="en-GB"/>
        </w:rPr>
        <w:t xml:space="preserve"> deprivation of fundamental rights.</w:t>
      </w:r>
    </w:p>
    <w:p w:rsidR="0089730D" w:rsidRDefault="0089730D" w:rsidP="006E44C7">
      <w:pPr>
        <w:pStyle w:val="Geenafstand"/>
        <w:rPr>
          <w:lang w:val="en-GB"/>
        </w:rPr>
      </w:pPr>
    </w:p>
    <w:p w:rsidR="006E44C7" w:rsidRPr="00B32A18" w:rsidRDefault="006E44C7" w:rsidP="006E44C7">
      <w:pPr>
        <w:pStyle w:val="Geenafstand"/>
        <w:rPr>
          <w:lang w:val="en-GB"/>
        </w:rPr>
      </w:pPr>
      <w:r w:rsidRPr="00B32A18">
        <w:rPr>
          <w:lang w:val="en-GB"/>
        </w:rPr>
        <w:t xml:space="preserve">In line with the CRPD and EUs promises on equality, non-discrimination, the fight against social exclusion and the promotion and protection of fundamental rights, EU clearly has a responsibility to secure the right to legal capacity equally for all persons, including for persons with psychosocial disabilities.  Actions are needed to </w:t>
      </w:r>
      <w:r w:rsidRPr="0084624D">
        <w:rPr>
          <w:u w:val="single"/>
          <w:lang w:val="en-GB"/>
        </w:rPr>
        <w:t>close the gap</w:t>
      </w:r>
      <w:r w:rsidRPr="00B32A18">
        <w:rPr>
          <w:lang w:val="en-GB"/>
        </w:rPr>
        <w:t xml:space="preserve"> and to realize that </w:t>
      </w:r>
      <w:r w:rsidR="004C7DE9">
        <w:rPr>
          <w:lang w:val="en-GB"/>
        </w:rPr>
        <w:t xml:space="preserve">all </w:t>
      </w:r>
      <w:r w:rsidRPr="00B32A18">
        <w:rPr>
          <w:lang w:val="en-GB"/>
        </w:rPr>
        <w:t xml:space="preserve">persons with psychosocial disabilities </w:t>
      </w:r>
      <w:r w:rsidR="004C7DE9">
        <w:rPr>
          <w:lang w:val="en-GB"/>
        </w:rPr>
        <w:t xml:space="preserve">in EU </w:t>
      </w:r>
      <w:r w:rsidRPr="00B32A18">
        <w:rPr>
          <w:lang w:val="en-GB"/>
        </w:rPr>
        <w:t>are enabled to make their own decisions.</w:t>
      </w:r>
    </w:p>
    <w:p w:rsidR="0063423B" w:rsidRDefault="0063423B" w:rsidP="0063423B">
      <w:pPr>
        <w:pStyle w:val="Geenafstand"/>
        <w:rPr>
          <w:color w:val="FF0000"/>
          <w:lang w:val="en-GB"/>
        </w:rPr>
      </w:pPr>
    </w:p>
    <w:p w:rsidR="0063423B" w:rsidRPr="0063423B" w:rsidRDefault="0063423B" w:rsidP="0063423B">
      <w:pPr>
        <w:pStyle w:val="Geenafstand"/>
        <w:rPr>
          <w:lang w:val="en-GB"/>
        </w:rPr>
      </w:pPr>
      <w:r w:rsidRPr="005B3423">
        <w:rPr>
          <w:lang w:val="en-GB"/>
        </w:rPr>
        <w:lastRenderedPageBreak/>
        <w:t xml:space="preserve">Even when the EU has no </w:t>
      </w:r>
      <w:r>
        <w:rPr>
          <w:lang w:val="en-GB"/>
        </w:rPr>
        <w:t xml:space="preserve">direct </w:t>
      </w:r>
      <w:r w:rsidRPr="005B3423">
        <w:rPr>
          <w:lang w:val="en-GB"/>
        </w:rPr>
        <w:t xml:space="preserve">legislative competence over the law reforms </w:t>
      </w:r>
      <w:r>
        <w:rPr>
          <w:lang w:val="en-GB"/>
        </w:rPr>
        <w:t>of Member States</w:t>
      </w:r>
      <w:r w:rsidRPr="005B3423">
        <w:rPr>
          <w:lang w:val="en-GB"/>
        </w:rPr>
        <w:t xml:space="preserve">, still </w:t>
      </w:r>
      <w:r w:rsidRPr="00E362E0">
        <w:rPr>
          <w:b/>
          <w:u w:val="single"/>
          <w:lang w:val="en-GB"/>
        </w:rPr>
        <w:t>a variety of actions can be taken</w:t>
      </w:r>
      <w:r w:rsidRPr="005B3423">
        <w:rPr>
          <w:rStyle w:val="Voetnootmarkering"/>
          <w:lang w:val="en-GB"/>
        </w:rPr>
        <w:footnoteReference w:id="15"/>
      </w:r>
      <w:r w:rsidRPr="005B3423">
        <w:rPr>
          <w:lang w:val="en-GB"/>
        </w:rPr>
        <w:t xml:space="preserve">, such as awareness-raising, </w:t>
      </w:r>
      <w:r w:rsidR="00E74DB8" w:rsidRPr="00E74DB8">
        <w:rPr>
          <w:u w:val="single"/>
          <w:lang w:val="en-GB"/>
        </w:rPr>
        <w:t>new policy making</w:t>
      </w:r>
      <w:r w:rsidR="00E74DB8">
        <w:rPr>
          <w:lang w:val="en-GB"/>
        </w:rPr>
        <w:t xml:space="preserve">, </w:t>
      </w:r>
      <w:r w:rsidRPr="005B3423">
        <w:rPr>
          <w:lang w:val="en-GB"/>
        </w:rPr>
        <w:t xml:space="preserve">resourcing, incentives and sanctions, to firmly influence developments in order to </w:t>
      </w:r>
      <w:r w:rsidR="00F27ECF">
        <w:rPr>
          <w:lang w:val="en-GB"/>
        </w:rPr>
        <w:t xml:space="preserve">stop the violation </w:t>
      </w:r>
      <w:r w:rsidRPr="005B3423">
        <w:rPr>
          <w:lang w:val="en-GB"/>
        </w:rPr>
        <w:t xml:space="preserve">of the </w:t>
      </w:r>
      <w:r w:rsidR="00F27ECF">
        <w:rPr>
          <w:lang w:val="en-GB"/>
        </w:rPr>
        <w:t>right to legal capacity of persons with psychosocial disabilities in the EU</w:t>
      </w:r>
      <w:r w:rsidRPr="005B3423">
        <w:rPr>
          <w:lang w:val="en-GB"/>
        </w:rPr>
        <w:t>.</w:t>
      </w:r>
    </w:p>
    <w:p w:rsidR="00B32A18" w:rsidRDefault="00B32A18" w:rsidP="003F0B81">
      <w:pPr>
        <w:pStyle w:val="Geenafstand"/>
        <w:rPr>
          <w:lang w:val="en-GB"/>
        </w:rPr>
      </w:pPr>
    </w:p>
    <w:p w:rsidR="003F0B81" w:rsidRPr="00EE0A48" w:rsidRDefault="00F27ECF" w:rsidP="003F0B81">
      <w:pPr>
        <w:pStyle w:val="Geenafstand"/>
        <w:rPr>
          <w:lang w:val="en-GB"/>
        </w:rPr>
      </w:pPr>
      <w:r w:rsidRPr="00F27ECF">
        <w:rPr>
          <w:lang w:val="en-GB"/>
        </w:rPr>
        <w:t>Instead of substitute decision-making</w:t>
      </w:r>
      <w:r w:rsidR="00EE0A48">
        <w:rPr>
          <w:lang w:val="en-GB"/>
        </w:rPr>
        <w:t xml:space="preserve"> practices</w:t>
      </w:r>
      <w:r w:rsidRPr="00F27ECF">
        <w:rPr>
          <w:lang w:val="en-GB"/>
        </w:rPr>
        <w:t xml:space="preserve">, </w:t>
      </w:r>
      <w:r>
        <w:rPr>
          <w:lang w:val="en-GB"/>
        </w:rPr>
        <w:t xml:space="preserve">it is needed to </w:t>
      </w:r>
      <w:r w:rsidRPr="00EE0A48">
        <w:rPr>
          <w:b/>
          <w:lang w:val="en-GB"/>
        </w:rPr>
        <w:t>create support</w:t>
      </w:r>
      <w:r w:rsidRPr="00F27ECF">
        <w:rPr>
          <w:lang w:val="en-GB"/>
        </w:rPr>
        <w:t xml:space="preserve"> which respect</w:t>
      </w:r>
      <w:r>
        <w:rPr>
          <w:lang w:val="en-GB"/>
        </w:rPr>
        <w:t>s</w:t>
      </w:r>
      <w:r w:rsidRPr="00F27ECF">
        <w:rPr>
          <w:lang w:val="en-GB"/>
        </w:rPr>
        <w:t xml:space="preserve"> the will and preferences of the person concerned. </w:t>
      </w:r>
      <w:r w:rsidRPr="00EE0A48">
        <w:rPr>
          <w:lang w:val="en-GB"/>
        </w:rPr>
        <w:t>A</w:t>
      </w:r>
      <w:r w:rsidR="003F0B81" w:rsidRPr="00EE0A48">
        <w:rPr>
          <w:lang w:val="en-GB"/>
        </w:rPr>
        <w:t xml:space="preserve">dequate </w:t>
      </w:r>
      <w:r w:rsidR="00D800CE" w:rsidRPr="00EE0A48">
        <w:rPr>
          <w:lang w:val="en-GB"/>
        </w:rPr>
        <w:t xml:space="preserve">supportive </w:t>
      </w:r>
      <w:r w:rsidR="003F0B81" w:rsidRPr="00EE0A48">
        <w:rPr>
          <w:lang w:val="en-GB"/>
        </w:rPr>
        <w:t>systems</w:t>
      </w:r>
      <w:r w:rsidR="00D800CE" w:rsidRPr="00D800CE">
        <w:rPr>
          <w:b/>
          <w:lang w:val="en-GB"/>
        </w:rPr>
        <w:t xml:space="preserve"> </w:t>
      </w:r>
      <w:r w:rsidR="00D800CE" w:rsidRPr="00F44F72">
        <w:rPr>
          <w:lang w:val="en-GB"/>
        </w:rPr>
        <w:t>to enable</w:t>
      </w:r>
      <w:r w:rsidR="003F0B81" w:rsidRPr="00F44F72">
        <w:rPr>
          <w:lang w:val="en-GB"/>
        </w:rPr>
        <w:t xml:space="preserve"> </w:t>
      </w:r>
      <w:r w:rsidR="00D800CE" w:rsidRPr="00F44F72">
        <w:rPr>
          <w:lang w:val="en-GB"/>
        </w:rPr>
        <w:t>independent or supported decision-making by persons with disabilities,</w:t>
      </w:r>
      <w:r w:rsidR="00D800CE">
        <w:rPr>
          <w:lang w:val="en-GB"/>
        </w:rPr>
        <w:t xml:space="preserve"> including </w:t>
      </w:r>
      <w:r w:rsidR="003F0B81" w:rsidRPr="003F0B81">
        <w:rPr>
          <w:lang w:val="en-GB"/>
        </w:rPr>
        <w:t xml:space="preserve">the </w:t>
      </w:r>
      <w:r w:rsidR="003F0B81" w:rsidRPr="003F0B81">
        <w:rPr>
          <w:u w:val="single"/>
          <w:lang w:val="en-GB"/>
        </w:rPr>
        <w:t>provision of information</w:t>
      </w:r>
      <w:r w:rsidR="003F0B81" w:rsidRPr="003F0B81">
        <w:rPr>
          <w:lang w:val="en-GB"/>
        </w:rPr>
        <w:t xml:space="preserve"> to enable free and informed consent including on alternatives to the medical model, and the provision of </w:t>
      </w:r>
      <w:r w:rsidR="00E362E0" w:rsidRPr="003F0B81">
        <w:rPr>
          <w:u w:val="single"/>
          <w:lang w:val="en-GB"/>
        </w:rPr>
        <w:t>community-based support</w:t>
      </w:r>
      <w:r w:rsidR="00E362E0">
        <w:rPr>
          <w:lang w:val="en-GB"/>
        </w:rPr>
        <w:t xml:space="preserve">  and </w:t>
      </w:r>
      <w:r w:rsidR="0063423B" w:rsidRPr="003F0B81">
        <w:rPr>
          <w:u w:val="single"/>
          <w:lang w:val="en-GB"/>
        </w:rPr>
        <w:t>supported decision-making practice</w:t>
      </w:r>
      <w:r w:rsidR="00E362E0">
        <w:rPr>
          <w:u w:val="single"/>
          <w:lang w:val="en-GB"/>
        </w:rPr>
        <w:t>s</w:t>
      </w:r>
      <w:r w:rsidR="003F0B81">
        <w:rPr>
          <w:lang w:val="en-GB"/>
        </w:rPr>
        <w:t xml:space="preserve"> </w:t>
      </w:r>
      <w:r w:rsidR="0063423B" w:rsidRPr="003F0B81">
        <w:rPr>
          <w:lang w:val="en-GB"/>
        </w:rPr>
        <w:t>still need</w:t>
      </w:r>
      <w:r w:rsidR="003F0B81" w:rsidRPr="003F0B81">
        <w:rPr>
          <w:lang w:val="en-GB"/>
        </w:rPr>
        <w:t xml:space="preserve"> </w:t>
      </w:r>
      <w:r w:rsidR="003F0B81" w:rsidRPr="00EE0A48">
        <w:rPr>
          <w:lang w:val="en-GB"/>
        </w:rPr>
        <w:t>development</w:t>
      </w:r>
      <w:r w:rsidR="00D800CE" w:rsidRPr="00EE0A48">
        <w:rPr>
          <w:lang w:val="en-GB"/>
        </w:rPr>
        <w:t xml:space="preserve"> across all EU Member States</w:t>
      </w:r>
      <w:r w:rsidR="003F0B81" w:rsidRPr="00EE0A48">
        <w:rPr>
          <w:lang w:val="en-GB"/>
        </w:rPr>
        <w:t>, which is another area where the EU could take action to realization of the right to legal capacity persons with psychosocial disabilities and prevent substitute decision-making.</w:t>
      </w:r>
    </w:p>
    <w:p w:rsidR="00F637F8" w:rsidRDefault="00F637F8" w:rsidP="00F637F8">
      <w:pPr>
        <w:pStyle w:val="Geenafstand"/>
        <w:rPr>
          <w:lang w:val="en-GB"/>
        </w:rPr>
      </w:pPr>
    </w:p>
    <w:p w:rsidR="00F637F8" w:rsidRPr="00F637F8" w:rsidRDefault="00F637F8" w:rsidP="00F637F8">
      <w:pPr>
        <w:pStyle w:val="Geenafstand"/>
        <w:rPr>
          <w:b/>
          <w:lang w:val="en-GB"/>
        </w:rPr>
      </w:pPr>
      <w:r>
        <w:rPr>
          <w:lang w:val="en-GB"/>
        </w:rPr>
        <w:t xml:space="preserve">Yet </w:t>
      </w:r>
      <w:r w:rsidRPr="0084624D">
        <w:rPr>
          <w:lang w:val="en-GB"/>
        </w:rPr>
        <w:t>EU</w:t>
      </w:r>
      <w:r>
        <w:rPr>
          <w:lang w:val="en-GB"/>
        </w:rPr>
        <w:t xml:space="preserve"> is not making any efforts to ban </w:t>
      </w:r>
      <w:r w:rsidR="00405A11">
        <w:rPr>
          <w:lang w:val="en-GB"/>
        </w:rPr>
        <w:t xml:space="preserve">substitute decision-making from the EU, nor makes any efforts to ensure the exercise of legal capacity of persons with psychosocial disabilities in the </w:t>
      </w:r>
      <w:r>
        <w:rPr>
          <w:lang w:val="en-GB"/>
        </w:rPr>
        <w:t>EU</w:t>
      </w:r>
      <w:r w:rsidRPr="0084624D">
        <w:rPr>
          <w:lang w:val="en-GB"/>
        </w:rPr>
        <w:t>.</w:t>
      </w:r>
    </w:p>
    <w:p w:rsidR="00CF7658" w:rsidRDefault="00CF7658" w:rsidP="00F27ECF">
      <w:pPr>
        <w:pStyle w:val="Geenafstand"/>
        <w:rPr>
          <w:lang w:val="en-GB"/>
        </w:rPr>
      </w:pPr>
    </w:p>
    <w:p w:rsidR="00F27ECF" w:rsidRDefault="00D744E3" w:rsidP="00F27ECF">
      <w:pPr>
        <w:pStyle w:val="Geenafstand"/>
        <w:rPr>
          <w:lang w:val="en-GB"/>
        </w:rPr>
      </w:pPr>
      <w:r>
        <w:rPr>
          <w:lang w:val="en-GB"/>
        </w:rPr>
        <w:t>The</w:t>
      </w:r>
      <w:r w:rsidR="00F27ECF" w:rsidRPr="00872E13">
        <w:rPr>
          <w:lang w:val="en-GB"/>
        </w:rPr>
        <w:t xml:space="preserve"> EU has a clear duty to </w:t>
      </w:r>
      <w:r w:rsidR="00F27ECF" w:rsidRPr="00872E13">
        <w:rPr>
          <w:u w:val="single"/>
          <w:lang w:val="en-GB"/>
        </w:rPr>
        <w:t>advance</w:t>
      </w:r>
      <w:r w:rsidR="00F27ECF" w:rsidRPr="00872E13">
        <w:rPr>
          <w:lang w:val="en-GB"/>
        </w:rPr>
        <w:t xml:space="preserve"> human rights and to take all appropriate measures to ensure the full realization and implementation of </w:t>
      </w:r>
      <w:r w:rsidR="00FC5E52">
        <w:rPr>
          <w:lang w:val="en-GB"/>
        </w:rPr>
        <w:t>human rights</w:t>
      </w:r>
      <w:r w:rsidR="00F27ECF" w:rsidRPr="00872E13">
        <w:rPr>
          <w:lang w:val="en-GB"/>
        </w:rPr>
        <w:t xml:space="preserve"> for all persons with disabilities in the EU</w:t>
      </w:r>
      <w:r w:rsidR="00F27ECF">
        <w:rPr>
          <w:lang w:val="en-GB"/>
        </w:rPr>
        <w:t>, which includes taking measures to advance the rights of persons with psychosocial disabilities.</w:t>
      </w:r>
      <w:r w:rsidR="00F27ECF" w:rsidRPr="00872E13">
        <w:rPr>
          <w:lang w:val="en-GB"/>
        </w:rPr>
        <w:t xml:space="preserve"> </w:t>
      </w:r>
      <w:r w:rsidR="00F27ECF">
        <w:rPr>
          <w:lang w:val="en-GB"/>
        </w:rPr>
        <w:t>T</w:t>
      </w:r>
      <w:r w:rsidR="00F27ECF" w:rsidRPr="00872E13">
        <w:rPr>
          <w:lang w:val="en-GB"/>
        </w:rPr>
        <w:t xml:space="preserve">he references to ‘shared competences’ </w:t>
      </w:r>
      <w:r w:rsidR="00F27ECF">
        <w:rPr>
          <w:lang w:val="en-GB"/>
        </w:rPr>
        <w:t xml:space="preserve">or ‘supporting competence’ of EU mentioned at various work domains of the EU </w:t>
      </w:r>
      <w:r w:rsidR="00F27ECF" w:rsidRPr="00872E13">
        <w:rPr>
          <w:lang w:val="en-GB"/>
        </w:rPr>
        <w:t xml:space="preserve">imply that EU </w:t>
      </w:r>
      <w:r w:rsidR="00A82296">
        <w:rPr>
          <w:lang w:val="en-GB"/>
        </w:rPr>
        <w:t>is not powerless</w:t>
      </w:r>
      <w:r w:rsidR="00F27ECF">
        <w:rPr>
          <w:lang w:val="en-GB"/>
        </w:rPr>
        <w:t xml:space="preserve"> on these domains</w:t>
      </w:r>
      <w:r w:rsidR="00F27ECF" w:rsidRPr="00872E13">
        <w:rPr>
          <w:lang w:val="en-GB"/>
        </w:rPr>
        <w:t xml:space="preserve">, and </w:t>
      </w:r>
      <w:r w:rsidR="00F27ECF">
        <w:rPr>
          <w:lang w:val="en-GB"/>
        </w:rPr>
        <w:t xml:space="preserve">that the autonomy of Member States is not limitless, but there is a </w:t>
      </w:r>
      <w:r w:rsidR="00F27ECF" w:rsidRPr="00F637F8">
        <w:rPr>
          <w:u w:val="single"/>
          <w:lang w:val="en-GB"/>
        </w:rPr>
        <w:t>meaningful role</w:t>
      </w:r>
      <w:r w:rsidR="00F27ECF">
        <w:rPr>
          <w:lang w:val="en-GB"/>
        </w:rPr>
        <w:t xml:space="preserve"> to play for the EU.</w:t>
      </w:r>
    </w:p>
    <w:p w:rsidR="00405A11" w:rsidRPr="00DD5E98" w:rsidRDefault="00405A11" w:rsidP="00DD5E98">
      <w:pPr>
        <w:pStyle w:val="Geenafstand"/>
        <w:rPr>
          <w:b/>
          <w:color w:val="FF0000"/>
          <w:lang w:val="en-GB"/>
        </w:rPr>
      </w:pPr>
    </w:p>
    <w:p w:rsidR="004C7DE9" w:rsidRDefault="006660FC" w:rsidP="004C7DE9">
      <w:pPr>
        <w:pStyle w:val="Geenafstand"/>
        <w:pBdr>
          <w:top w:val="single" w:sz="4" w:space="1" w:color="auto"/>
          <w:left w:val="single" w:sz="4" w:space="4" w:color="auto"/>
          <w:bottom w:val="single" w:sz="4" w:space="1" w:color="auto"/>
          <w:right w:val="single" w:sz="4" w:space="4" w:color="auto"/>
        </w:pBdr>
        <w:rPr>
          <w:lang w:val="en-GB"/>
        </w:rPr>
      </w:pPr>
      <w:r>
        <w:rPr>
          <w:lang w:val="en-GB"/>
        </w:rPr>
        <w:t>Recommendations on CRPD article 12</w:t>
      </w:r>
      <w:r w:rsidR="008A4F3E" w:rsidRPr="00F1334F">
        <w:rPr>
          <w:lang w:val="en-GB"/>
        </w:rPr>
        <w:t>:</w:t>
      </w:r>
    </w:p>
    <w:p w:rsidR="002C002B" w:rsidRPr="002C002B" w:rsidRDefault="002C002B" w:rsidP="002C002B">
      <w:pPr>
        <w:pStyle w:val="Geenafstand"/>
        <w:pBdr>
          <w:top w:val="single" w:sz="4" w:space="1" w:color="auto"/>
          <w:left w:val="single" w:sz="4" w:space="4" w:color="auto"/>
          <w:bottom w:val="single" w:sz="4" w:space="1" w:color="auto"/>
          <w:right w:val="single" w:sz="4" w:space="4" w:color="auto"/>
        </w:pBdr>
        <w:rPr>
          <w:b/>
          <w:lang w:val="en-GB"/>
        </w:rPr>
      </w:pPr>
      <w:r w:rsidRPr="002C002B">
        <w:rPr>
          <w:b/>
          <w:lang w:val="en-GB"/>
        </w:rPr>
        <w:sym w:font="Wingdings" w:char="F0E0"/>
      </w:r>
      <w:r w:rsidRPr="002C002B">
        <w:rPr>
          <w:b/>
          <w:lang w:val="en-GB"/>
        </w:rPr>
        <w:t xml:space="preserve"> EU should take all possible actions to ensure that all EU Member States repeal all forms of guardianship and substitute decision-making, and that they promote and realize support systems.</w:t>
      </w:r>
    </w:p>
    <w:p w:rsidR="00CF7658" w:rsidRDefault="00CF7658" w:rsidP="00CF7658">
      <w:pPr>
        <w:pStyle w:val="Geenafstand"/>
        <w:pBdr>
          <w:top w:val="single" w:sz="4" w:space="1" w:color="auto"/>
          <w:left w:val="single" w:sz="4" w:space="4" w:color="auto"/>
          <w:bottom w:val="single" w:sz="4" w:space="1" w:color="auto"/>
          <w:right w:val="single" w:sz="4" w:space="4" w:color="auto"/>
        </w:pBdr>
        <w:rPr>
          <w:lang w:val="en-GB"/>
        </w:rPr>
      </w:pPr>
    </w:p>
    <w:p w:rsidR="00CF7658" w:rsidRDefault="00CF7658" w:rsidP="00CF7658">
      <w:pPr>
        <w:pStyle w:val="Geenafstand"/>
        <w:pBdr>
          <w:top w:val="single" w:sz="4" w:space="1" w:color="auto"/>
          <w:left w:val="single" w:sz="4" w:space="4" w:color="auto"/>
          <w:bottom w:val="single" w:sz="4" w:space="1" w:color="auto"/>
          <w:right w:val="single" w:sz="4" w:space="4" w:color="auto"/>
        </w:pBdr>
        <w:rPr>
          <w:b/>
          <w:lang w:val="en-GB"/>
        </w:rPr>
      </w:pPr>
      <w:r w:rsidRPr="004C7DE9">
        <w:rPr>
          <w:lang w:val="en-GB"/>
        </w:rPr>
        <w:sym w:font="Wingdings" w:char="F0E0"/>
      </w:r>
      <w:r>
        <w:rPr>
          <w:lang w:val="en-GB"/>
        </w:rPr>
        <w:t xml:space="preserve"> </w:t>
      </w:r>
      <w:r>
        <w:rPr>
          <w:b/>
          <w:lang w:val="en-GB"/>
        </w:rPr>
        <w:t>The right to legal capacity for all EU citizens, including those with psychosocial disabilities on an equal basis with others, should be solidified by framing it as a non-discrimination issue under EU policy and legislation.</w:t>
      </w:r>
    </w:p>
    <w:p w:rsidR="002B2252" w:rsidRPr="002B2252" w:rsidRDefault="002B2252" w:rsidP="002B2252">
      <w:pPr>
        <w:pStyle w:val="Geenafstand"/>
        <w:pBdr>
          <w:top w:val="single" w:sz="4" w:space="1" w:color="auto"/>
          <w:left w:val="single" w:sz="4" w:space="4" w:color="auto"/>
          <w:bottom w:val="single" w:sz="4" w:space="1" w:color="auto"/>
          <w:right w:val="single" w:sz="4" w:space="4" w:color="auto"/>
        </w:pBdr>
        <w:rPr>
          <w:b/>
          <w:lang w:val="en-GB"/>
        </w:rPr>
      </w:pPr>
    </w:p>
    <w:p w:rsidR="002B2252" w:rsidRPr="002B2252" w:rsidRDefault="002B2252" w:rsidP="002B2252">
      <w:pPr>
        <w:pStyle w:val="Geenafstand"/>
        <w:pBdr>
          <w:top w:val="single" w:sz="4" w:space="1" w:color="auto"/>
          <w:left w:val="single" w:sz="4" w:space="4" w:color="auto"/>
          <w:bottom w:val="single" w:sz="4" w:space="1" w:color="auto"/>
          <w:right w:val="single" w:sz="4" w:space="4" w:color="auto"/>
        </w:pBdr>
        <w:rPr>
          <w:lang w:val="en-GB"/>
        </w:rPr>
      </w:pPr>
      <w:r w:rsidRPr="002B2252">
        <w:rPr>
          <w:b/>
          <w:lang w:val="en-GB"/>
        </w:rPr>
        <w:sym w:font="Wingdings" w:char="F0E0"/>
      </w:r>
      <w:r w:rsidRPr="002B2252">
        <w:rPr>
          <w:b/>
          <w:lang w:val="en-GB"/>
        </w:rPr>
        <w:t xml:space="preserve"> EU should ensure that CRPD standards supersede</w:t>
      </w:r>
      <w:r w:rsidR="008D20DC">
        <w:rPr>
          <w:b/>
          <w:lang w:val="en-GB"/>
        </w:rPr>
        <w:t xml:space="preserve"> the outdated </w:t>
      </w:r>
      <w:r w:rsidR="001E4822">
        <w:rPr>
          <w:b/>
          <w:lang w:val="en-GB"/>
        </w:rPr>
        <w:t xml:space="preserve">(non-EU) </w:t>
      </w:r>
      <w:r w:rsidR="008D20DC">
        <w:rPr>
          <w:b/>
          <w:lang w:val="en-GB"/>
        </w:rPr>
        <w:t>Council of Europe-</w:t>
      </w:r>
      <w:r w:rsidRPr="002B2252">
        <w:rPr>
          <w:b/>
          <w:lang w:val="en-GB"/>
        </w:rPr>
        <w:t>standards</w:t>
      </w:r>
      <w:r w:rsidR="003506E1">
        <w:rPr>
          <w:b/>
          <w:lang w:val="en-GB"/>
        </w:rPr>
        <w:t xml:space="preserve"> </w:t>
      </w:r>
      <w:r w:rsidR="001E4822">
        <w:rPr>
          <w:b/>
          <w:lang w:val="en-GB"/>
        </w:rPr>
        <w:t>within EU.</w:t>
      </w:r>
    </w:p>
    <w:p w:rsidR="002C002B" w:rsidRDefault="002C002B" w:rsidP="008A4F3E">
      <w:pPr>
        <w:pStyle w:val="Geenafstand"/>
        <w:pBdr>
          <w:top w:val="single" w:sz="4" w:space="1" w:color="auto"/>
          <w:left w:val="single" w:sz="4" w:space="4" w:color="auto"/>
          <w:bottom w:val="single" w:sz="4" w:space="1" w:color="auto"/>
          <w:right w:val="single" w:sz="4" w:space="4" w:color="auto"/>
        </w:pBdr>
        <w:rPr>
          <w:b/>
          <w:lang w:val="en-GB"/>
        </w:rPr>
      </w:pPr>
    </w:p>
    <w:p w:rsidR="00F44F72" w:rsidRDefault="00F44F72" w:rsidP="008A4F3E">
      <w:pPr>
        <w:pStyle w:val="Geenafstand"/>
        <w:pBdr>
          <w:top w:val="single" w:sz="4" w:space="1" w:color="auto"/>
          <w:left w:val="single" w:sz="4" w:space="4" w:color="auto"/>
          <w:bottom w:val="single" w:sz="4" w:space="1" w:color="auto"/>
          <w:right w:val="single" w:sz="4" w:space="4" w:color="auto"/>
        </w:pBdr>
        <w:rPr>
          <w:b/>
          <w:lang w:val="en-GB"/>
        </w:rPr>
      </w:pPr>
      <w:r w:rsidRPr="00F44F72">
        <w:rPr>
          <w:b/>
          <w:lang w:val="en-GB"/>
        </w:rPr>
        <w:sym w:font="Wingdings" w:char="F0E0"/>
      </w:r>
      <w:r>
        <w:rPr>
          <w:b/>
          <w:lang w:val="en-GB"/>
        </w:rPr>
        <w:t xml:space="preserve"> EU should take action towards Member States in case of clear violations of the CRPD, such as law reforms which maintain </w:t>
      </w:r>
      <w:r w:rsidR="00D744E3">
        <w:rPr>
          <w:b/>
          <w:lang w:val="en-GB"/>
        </w:rPr>
        <w:t xml:space="preserve">forms of guardianship and </w:t>
      </w:r>
      <w:r>
        <w:rPr>
          <w:b/>
          <w:lang w:val="en-GB"/>
        </w:rPr>
        <w:t>substitute decision making for persons with psychosocial disabilities.</w:t>
      </w:r>
      <w:r w:rsidRPr="00F44F72">
        <w:rPr>
          <w:b/>
          <w:lang w:val="en-GB"/>
        </w:rPr>
        <w:t xml:space="preserve"> </w:t>
      </w:r>
    </w:p>
    <w:p w:rsidR="00F44F72" w:rsidRDefault="00F44F72" w:rsidP="00D800CE">
      <w:pPr>
        <w:pStyle w:val="Geenafstand"/>
        <w:pBdr>
          <w:top w:val="single" w:sz="4" w:space="1" w:color="auto"/>
          <w:left w:val="single" w:sz="4" w:space="4" w:color="auto"/>
          <w:bottom w:val="single" w:sz="4" w:space="1" w:color="auto"/>
          <w:right w:val="single" w:sz="4" w:space="4" w:color="auto"/>
        </w:pBdr>
        <w:rPr>
          <w:b/>
          <w:lang w:val="en-GB"/>
        </w:rPr>
      </w:pPr>
    </w:p>
    <w:p w:rsidR="008E74D8" w:rsidRPr="00E06857" w:rsidRDefault="008E74D8" w:rsidP="008E74D8">
      <w:pPr>
        <w:pStyle w:val="Geenafstand"/>
        <w:pBdr>
          <w:top w:val="single" w:sz="4" w:space="1" w:color="auto"/>
          <w:left w:val="single" w:sz="4" w:space="4" w:color="auto"/>
          <w:bottom w:val="single" w:sz="4" w:space="1" w:color="auto"/>
          <w:right w:val="single" w:sz="4" w:space="4" w:color="auto"/>
        </w:pBdr>
        <w:rPr>
          <w:b/>
          <w:lang w:val="en-GB"/>
        </w:rPr>
      </w:pPr>
      <w:r w:rsidRPr="00E06857">
        <w:rPr>
          <w:b/>
          <w:lang w:val="en-GB"/>
        </w:rPr>
        <w:sym w:font="Wingdings" w:char="F0E0"/>
      </w:r>
      <w:r w:rsidRPr="00E06857">
        <w:rPr>
          <w:b/>
          <w:lang w:val="en-GB"/>
        </w:rPr>
        <w:t xml:space="preserve"> EU should </w:t>
      </w:r>
      <w:r w:rsidR="00CF7658">
        <w:rPr>
          <w:b/>
          <w:lang w:val="en-GB"/>
        </w:rPr>
        <w:t xml:space="preserve">take action to </w:t>
      </w:r>
      <w:r w:rsidRPr="00E06857">
        <w:rPr>
          <w:b/>
          <w:lang w:val="en-GB"/>
        </w:rPr>
        <w:t xml:space="preserve">adopt a legal framework that explicitly protects the right to legal capacity for all persons with psychosocial disabilities, and enforces a prohibition against deprivation of legal capacity. </w:t>
      </w:r>
    </w:p>
    <w:p w:rsidR="008E74D8" w:rsidRDefault="008E74D8" w:rsidP="008E74D8">
      <w:pPr>
        <w:pStyle w:val="Geenafstand"/>
        <w:pBdr>
          <w:top w:val="single" w:sz="4" w:space="1" w:color="auto"/>
          <w:left w:val="single" w:sz="4" w:space="4" w:color="auto"/>
          <w:bottom w:val="single" w:sz="4" w:space="1" w:color="auto"/>
          <w:right w:val="single" w:sz="4" w:space="4" w:color="auto"/>
        </w:pBdr>
        <w:rPr>
          <w:b/>
          <w:lang w:val="en-GB"/>
        </w:rPr>
      </w:pPr>
    </w:p>
    <w:p w:rsidR="00E06857" w:rsidRDefault="00D800CE" w:rsidP="00E06857">
      <w:pPr>
        <w:pStyle w:val="Geenafstand"/>
        <w:pBdr>
          <w:top w:val="single" w:sz="4" w:space="1" w:color="auto"/>
          <w:left w:val="single" w:sz="4" w:space="4" w:color="auto"/>
          <w:bottom w:val="single" w:sz="4" w:space="1" w:color="auto"/>
          <w:right w:val="single" w:sz="4" w:space="4" w:color="auto"/>
        </w:pBdr>
        <w:rPr>
          <w:b/>
          <w:lang w:val="en-GB"/>
        </w:rPr>
      </w:pPr>
      <w:r w:rsidRPr="00E362E0">
        <w:rPr>
          <w:b/>
          <w:lang w:val="en-GB"/>
        </w:rPr>
        <w:sym w:font="Wingdings" w:char="F0E0"/>
      </w:r>
      <w:r w:rsidRPr="00E362E0">
        <w:rPr>
          <w:b/>
          <w:lang w:val="en-GB"/>
        </w:rPr>
        <w:t xml:space="preserve"> EU should develop in close and meaningful cooperation with the representative organizations of persons with psychosocial disabilities, specific programmes and policies aimed at the development of adequate supportive systems to enable independent or supported decision-making by persons with psychosocial disabilities in the EU, including </w:t>
      </w:r>
      <w:r w:rsidR="002C002B" w:rsidRPr="00E362E0">
        <w:rPr>
          <w:b/>
          <w:lang w:val="en-GB"/>
        </w:rPr>
        <w:t>by sharing knowledge on</w:t>
      </w:r>
      <w:r w:rsidRPr="00E362E0">
        <w:rPr>
          <w:b/>
          <w:lang w:val="en-GB"/>
        </w:rPr>
        <w:t xml:space="preserve"> the provision of information, </w:t>
      </w:r>
      <w:r w:rsidR="00E362E0" w:rsidRPr="00E362E0">
        <w:rPr>
          <w:b/>
          <w:lang w:val="en-GB"/>
        </w:rPr>
        <w:t xml:space="preserve">community-based support and </w:t>
      </w:r>
      <w:r w:rsidRPr="00E362E0">
        <w:rPr>
          <w:b/>
          <w:lang w:val="en-GB"/>
        </w:rPr>
        <w:t>support</w:t>
      </w:r>
      <w:r w:rsidR="00E362E0" w:rsidRPr="00E362E0">
        <w:rPr>
          <w:b/>
          <w:lang w:val="en-GB"/>
        </w:rPr>
        <w:t>ed decision-making practices</w:t>
      </w:r>
      <w:r w:rsidRPr="00E362E0">
        <w:rPr>
          <w:b/>
          <w:lang w:val="en-GB"/>
        </w:rPr>
        <w:t xml:space="preserve"> </w:t>
      </w:r>
      <w:r w:rsidR="00F44F72" w:rsidRPr="00E362E0">
        <w:rPr>
          <w:b/>
          <w:lang w:val="en-GB"/>
        </w:rPr>
        <w:t>which respect the will and preferences of the person concerned.</w:t>
      </w:r>
      <w:r w:rsidRPr="00E362E0">
        <w:rPr>
          <w:b/>
          <w:lang w:val="en-GB"/>
        </w:rPr>
        <w:t xml:space="preserve"> </w:t>
      </w:r>
    </w:p>
    <w:p w:rsidR="00447CAC" w:rsidRDefault="00447CAC" w:rsidP="00E06857">
      <w:pPr>
        <w:pStyle w:val="Geenafstand"/>
        <w:pBdr>
          <w:top w:val="single" w:sz="4" w:space="1" w:color="auto"/>
          <w:left w:val="single" w:sz="4" w:space="4" w:color="auto"/>
          <w:bottom w:val="single" w:sz="4" w:space="1" w:color="auto"/>
          <w:right w:val="single" w:sz="4" w:space="4" w:color="auto"/>
        </w:pBdr>
        <w:rPr>
          <w:b/>
          <w:lang w:val="en-GB"/>
        </w:rPr>
      </w:pPr>
    </w:p>
    <w:p w:rsidR="00447CAC" w:rsidRPr="00E06857" w:rsidRDefault="00447CAC" w:rsidP="00E06857">
      <w:pPr>
        <w:pStyle w:val="Geenafstand"/>
        <w:pBdr>
          <w:top w:val="single" w:sz="4" w:space="1" w:color="auto"/>
          <w:left w:val="single" w:sz="4" w:space="4" w:color="auto"/>
          <w:bottom w:val="single" w:sz="4" w:space="1" w:color="auto"/>
          <w:right w:val="single" w:sz="4" w:space="4" w:color="auto"/>
        </w:pBdr>
        <w:rPr>
          <w:b/>
          <w:lang w:val="en-GB"/>
        </w:rPr>
      </w:pPr>
      <w:r w:rsidRPr="00061186">
        <w:rPr>
          <w:b/>
          <w:lang w:val="en-GB"/>
        </w:rPr>
        <w:sym w:font="Wingdings" w:char="F0E0"/>
      </w:r>
      <w:r w:rsidRPr="00061186">
        <w:rPr>
          <w:b/>
          <w:lang w:val="en-GB"/>
        </w:rPr>
        <w:t xml:space="preserve"> EU shou</w:t>
      </w:r>
      <w:r w:rsidR="00CF7658">
        <w:rPr>
          <w:b/>
          <w:lang w:val="en-GB"/>
        </w:rPr>
        <w:t xml:space="preserve">ld make efforts to convince </w:t>
      </w:r>
      <w:r w:rsidRPr="00061186">
        <w:rPr>
          <w:b/>
          <w:lang w:val="en-GB"/>
        </w:rPr>
        <w:t>Member States to revoke any declaration</w:t>
      </w:r>
      <w:r>
        <w:rPr>
          <w:b/>
          <w:lang w:val="en-GB"/>
        </w:rPr>
        <w:t xml:space="preserve"> on CRPD article 12</w:t>
      </w:r>
    </w:p>
    <w:p w:rsidR="002C002B" w:rsidRPr="006D18CA" w:rsidRDefault="006D18CA" w:rsidP="00DD5E98">
      <w:pPr>
        <w:pStyle w:val="Geenafstand"/>
        <w:rPr>
          <w:b/>
          <w:sz w:val="28"/>
          <w:szCs w:val="28"/>
          <w:lang w:val="en-GB"/>
        </w:rPr>
      </w:pPr>
      <w:r w:rsidRPr="006D18CA">
        <w:rPr>
          <w:b/>
          <w:sz w:val="28"/>
          <w:szCs w:val="28"/>
          <w:lang w:val="en-GB"/>
        </w:rPr>
        <w:lastRenderedPageBreak/>
        <w:t>Access to justice (art 13)</w:t>
      </w:r>
    </w:p>
    <w:p w:rsidR="002C002B" w:rsidRPr="00D47FD1" w:rsidRDefault="002C002B" w:rsidP="00D47FD1">
      <w:pPr>
        <w:pStyle w:val="Geenafstand"/>
      </w:pPr>
    </w:p>
    <w:p w:rsidR="00411FED" w:rsidRPr="00926920" w:rsidRDefault="00411FED" w:rsidP="00936646">
      <w:pPr>
        <w:pStyle w:val="Geenafstand"/>
        <w:numPr>
          <w:ilvl w:val="0"/>
          <w:numId w:val="18"/>
        </w:numPr>
        <w:rPr>
          <w:b/>
          <w:sz w:val="28"/>
          <w:szCs w:val="28"/>
          <w:u w:val="single"/>
          <w:lang w:val="en-GB"/>
        </w:rPr>
      </w:pPr>
      <w:r w:rsidRPr="00926920">
        <w:rPr>
          <w:b/>
          <w:sz w:val="28"/>
          <w:szCs w:val="28"/>
          <w:u w:val="single"/>
          <w:lang w:val="en-GB"/>
        </w:rPr>
        <w:t xml:space="preserve"> EU</w:t>
      </w:r>
      <w:r w:rsidR="00E362E0" w:rsidRPr="00926920">
        <w:rPr>
          <w:b/>
          <w:sz w:val="28"/>
          <w:szCs w:val="28"/>
          <w:u w:val="single"/>
          <w:lang w:val="en-GB"/>
        </w:rPr>
        <w:t xml:space="preserve"> </w:t>
      </w:r>
      <w:r w:rsidR="008809E0" w:rsidRPr="00926920">
        <w:rPr>
          <w:b/>
          <w:sz w:val="28"/>
          <w:szCs w:val="28"/>
          <w:u w:val="single"/>
          <w:lang w:val="en-GB"/>
        </w:rPr>
        <w:t xml:space="preserve">is not resolving barriers to access to justice for persons with psychosocial disabilities in EU </w:t>
      </w:r>
    </w:p>
    <w:p w:rsidR="00F46EB2" w:rsidRPr="00296025" w:rsidRDefault="00F46EB2" w:rsidP="00A75EDE">
      <w:pPr>
        <w:pStyle w:val="Geenafstand"/>
        <w:rPr>
          <w:lang w:val="en-GB"/>
        </w:rPr>
      </w:pPr>
      <w:r w:rsidRPr="006D18CA">
        <w:rPr>
          <w:lang w:val="en-GB"/>
        </w:rPr>
        <w:t xml:space="preserve"> </w:t>
      </w:r>
    </w:p>
    <w:p w:rsidR="00411FED" w:rsidRDefault="00411FED" w:rsidP="00411FED">
      <w:pPr>
        <w:pStyle w:val="Geenafstand"/>
        <w:rPr>
          <w:lang w:val="en-GB"/>
        </w:rPr>
      </w:pPr>
      <w:r>
        <w:rPr>
          <w:lang w:val="en-GB"/>
        </w:rPr>
        <w:t>S</w:t>
      </w:r>
      <w:r w:rsidRPr="001573FF">
        <w:rPr>
          <w:lang w:val="en-GB"/>
        </w:rPr>
        <w:t>tigma and exclusion impose significant barriers on access to justice for persons with psychosocial disabilities across EU member states</w:t>
      </w:r>
      <w:r w:rsidRPr="00035E0C">
        <w:rPr>
          <w:lang w:val="en-GB"/>
        </w:rPr>
        <w:t xml:space="preserve">. </w:t>
      </w:r>
      <w:r w:rsidRPr="003A5074">
        <w:rPr>
          <w:lang w:val="en-GB"/>
        </w:rPr>
        <w:t xml:space="preserve">The </w:t>
      </w:r>
      <w:r w:rsidRPr="00796ED7">
        <w:rPr>
          <w:u w:val="single"/>
          <w:lang w:val="en-GB"/>
        </w:rPr>
        <w:t>incapacity-approach</w:t>
      </w:r>
      <w:r>
        <w:rPr>
          <w:lang w:val="en-GB"/>
        </w:rPr>
        <w:t xml:space="preserve"> towards persons with psychosocial disabilities</w:t>
      </w:r>
      <w:r w:rsidRPr="00035E0C">
        <w:rPr>
          <w:lang w:val="en-GB"/>
        </w:rPr>
        <w:t xml:space="preserve"> generally result</w:t>
      </w:r>
      <w:r>
        <w:rPr>
          <w:lang w:val="en-GB"/>
        </w:rPr>
        <w:t>s</w:t>
      </w:r>
      <w:r w:rsidRPr="00035E0C">
        <w:rPr>
          <w:lang w:val="en-GB"/>
        </w:rPr>
        <w:t xml:space="preserve"> in a culture of procedures and attitudes that do not take persons with psychosocial disabilities seriously as litigants for </w:t>
      </w:r>
      <w:r>
        <w:rPr>
          <w:lang w:val="en-GB"/>
        </w:rPr>
        <w:t xml:space="preserve">the protection of </w:t>
      </w:r>
      <w:r w:rsidRPr="00035E0C">
        <w:rPr>
          <w:lang w:val="en-GB"/>
        </w:rPr>
        <w:t>their human rights in the courts</w:t>
      </w:r>
      <w:r>
        <w:rPr>
          <w:lang w:val="en-GB"/>
        </w:rPr>
        <w:t>, which prevents access to justice</w:t>
      </w:r>
      <w:r w:rsidRPr="00035E0C">
        <w:rPr>
          <w:lang w:val="en-GB"/>
        </w:rPr>
        <w:t>.</w:t>
      </w:r>
    </w:p>
    <w:p w:rsidR="00411FED" w:rsidRDefault="00411FED" w:rsidP="00411FED">
      <w:pPr>
        <w:pStyle w:val="Geenafstand"/>
        <w:rPr>
          <w:b/>
          <w:color w:val="FF0000"/>
          <w:lang w:val="en-GB"/>
        </w:rPr>
      </w:pPr>
    </w:p>
    <w:p w:rsidR="00411FED" w:rsidRDefault="00411FED" w:rsidP="00411FED">
      <w:pPr>
        <w:pStyle w:val="Geenafstand"/>
        <w:rPr>
          <w:lang w:val="en-GB"/>
        </w:rPr>
      </w:pPr>
      <w:r>
        <w:rPr>
          <w:lang w:val="en-GB"/>
        </w:rPr>
        <w:t>Additionally,</w:t>
      </w:r>
      <w:r w:rsidRPr="00411FED">
        <w:rPr>
          <w:lang w:val="en-GB"/>
        </w:rPr>
        <w:t xml:space="preserve"> </w:t>
      </w:r>
      <w:r>
        <w:rPr>
          <w:lang w:val="en-GB"/>
        </w:rPr>
        <w:t>t</w:t>
      </w:r>
      <w:r w:rsidRPr="00EE3420">
        <w:rPr>
          <w:lang w:val="en-GB"/>
        </w:rPr>
        <w:t xml:space="preserve">he </w:t>
      </w:r>
      <w:r w:rsidRPr="003A5074">
        <w:rPr>
          <w:lang w:val="en-GB"/>
        </w:rPr>
        <w:t xml:space="preserve">existence of legal </w:t>
      </w:r>
      <w:r w:rsidRPr="00796ED7">
        <w:rPr>
          <w:u w:val="single"/>
          <w:lang w:val="en-GB"/>
        </w:rPr>
        <w:t xml:space="preserve">norms </w:t>
      </w:r>
      <w:r w:rsidR="00550183" w:rsidRPr="00796ED7">
        <w:rPr>
          <w:u w:val="single"/>
          <w:lang w:val="en-GB"/>
        </w:rPr>
        <w:t>contrary to the CRPD</w:t>
      </w:r>
      <w:r w:rsidR="00550183" w:rsidRPr="00EE3420">
        <w:rPr>
          <w:b/>
          <w:lang w:val="en-GB"/>
        </w:rPr>
        <w:t xml:space="preserve"> </w:t>
      </w:r>
      <w:r w:rsidR="00550183" w:rsidRPr="00550183">
        <w:rPr>
          <w:lang w:val="en-GB"/>
        </w:rPr>
        <w:t xml:space="preserve">on substitute decision-making, forced institutionalization and forced psychiatric treatment </w:t>
      </w:r>
      <w:r w:rsidRPr="00550183">
        <w:rPr>
          <w:lang w:val="en-GB"/>
        </w:rPr>
        <w:t>is an insurmountable barrier to access to justice for people with psychosocial disabilities</w:t>
      </w:r>
      <w:r w:rsidR="00550183">
        <w:rPr>
          <w:lang w:val="en-GB"/>
        </w:rPr>
        <w:t>. D</w:t>
      </w:r>
      <w:r w:rsidRPr="00550183">
        <w:rPr>
          <w:lang w:val="en-GB"/>
        </w:rPr>
        <w:t xml:space="preserve">omestic laws in EU Member States and the binding directives of the Council of Europe </w:t>
      </w:r>
      <w:r w:rsidR="00550183">
        <w:rPr>
          <w:lang w:val="en-GB"/>
        </w:rPr>
        <w:t xml:space="preserve">(non-EU) </w:t>
      </w:r>
      <w:r w:rsidRPr="00550183">
        <w:rPr>
          <w:lang w:val="en-GB"/>
        </w:rPr>
        <w:t>which are enforced in all EU Member States, allow for</w:t>
      </w:r>
      <w:r w:rsidRPr="00411FED">
        <w:rPr>
          <w:lang w:val="en-GB"/>
        </w:rPr>
        <w:t xml:space="preserve"> </w:t>
      </w:r>
      <w:r w:rsidRPr="00550183">
        <w:rPr>
          <w:lang w:val="en-GB"/>
        </w:rPr>
        <w:t>forced psychiatric interventions and involuntary treatment</w:t>
      </w:r>
      <w:r w:rsidRPr="00411FED">
        <w:rPr>
          <w:lang w:val="en-GB"/>
        </w:rPr>
        <w:t xml:space="preserve">, resulting in </w:t>
      </w:r>
      <w:r w:rsidRPr="00411FED">
        <w:rPr>
          <w:b/>
          <w:u w:val="single"/>
          <w:lang w:val="en-GB"/>
        </w:rPr>
        <w:t>impunity</w:t>
      </w:r>
      <w:r w:rsidRPr="00411FED">
        <w:rPr>
          <w:lang w:val="en-GB"/>
        </w:rPr>
        <w:t xml:space="preserve"> for psychiatric and other staff that perpetrates these acts of</w:t>
      </w:r>
      <w:r w:rsidRPr="00411FED">
        <w:rPr>
          <w:b/>
          <w:lang w:val="en-GB"/>
        </w:rPr>
        <w:t xml:space="preserve"> </w:t>
      </w:r>
      <w:r w:rsidRPr="00411FED">
        <w:rPr>
          <w:lang w:val="en-GB"/>
        </w:rPr>
        <w:t>torture and ill-treatment, even in the case of acts directly resulting in the death of the person.</w:t>
      </w:r>
      <w:r>
        <w:rPr>
          <w:lang w:val="en-GB"/>
        </w:rPr>
        <w:t xml:space="preserve"> </w:t>
      </w:r>
    </w:p>
    <w:p w:rsidR="00411FED" w:rsidRPr="00A82296" w:rsidRDefault="00411FED" w:rsidP="00411FED">
      <w:pPr>
        <w:pStyle w:val="Geenafstand"/>
        <w:rPr>
          <w:lang w:val="en-GB"/>
        </w:rPr>
      </w:pPr>
    </w:p>
    <w:p w:rsidR="00411FED" w:rsidRPr="00A82296" w:rsidRDefault="00411FED" w:rsidP="00411FED">
      <w:pPr>
        <w:pStyle w:val="Geenafstand"/>
        <w:rPr>
          <w:rFonts w:ascii="Times New Roman" w:hAnsi="Times New Roman"/>
          <w:lang w:val="en-GB" w:eastAsia="nl-NL"/>
        </w:rPr>
      </w:pPr>
      <w:r w:rsidRPr="00A82296">
        <w:rPr>
          <w:b/>
          <w:lang w:val="en-GB"/>
        </w:rPr>
        <w:t xml:space="preserve">Abolition of the offending laws </w:t>
      </w:r>
      <w:r w:rsidRPr="00224B71">
        <w:rPr>
          <w:lang w:val="en-GB"/>
        </w:rPr>
        <w:t>is a first and necessary step in reparations</w:t>
      </w:r>
      <w:r w:rsidR="00224B71" w:rsidRPr="00224B71">
        <w:rPr>
          <w:lang w:val="en-GB"/>
        </w:rPr>
        <w:t>,</w:t>
      </w:r>
      <w:r w:rsidR="00224B71">
        <w:rPr>
          <w:lang w:val="en-GB"/>
        </w:rPr>
        <w:t xml:space="preserve"> a</w:t>
      </w:r>
      <w:r w:rsidR="00224B71" w:rsidRPr="00A82296">
        <w:rPr>
          <w:lang w:val="en-GB"/>
        </w:rPr>
        <w:t xml:space="preserve">nd </w:t>
      </w:r>
      <w:r w:rsidR="00224B71" w:rsidRPr="00224B71">
        <w:rPr>
          <w:b/>
          <w:lang w:val="en-GB"/>
        </w:rPr>
        <w:t>attitudinal barriers</w:t>
      </w:r>
      <w:r w:rsidR="00224B71" w:rsidRPr="00224B71">
        <w:rPr>
          <w:lang w:val="en-GB"/>
        </w:rPr>
        <w:t xml:space="preserve"> need to be addressed and resolved</w:t>
      </w:r>
      <w:r w:rsidRPr="00224B71">
        <w:rPr>
          <w:lang w:val="en-GB"/>
        </w:rPr>
        <w:t xml:space="preserve">. </w:t>
      </w:r>
      <w:r w:rsidR="00224B71" w:rsidRPr="00224B71">
        <w:rPr>
          <w:lang w:val="en-GB"/>
        </w:rPr>
        <w:t xml:space="preserve"> </w:t>
      </w:r>
      <w:r w:rsidRPr="00A82296">
        <w:rPr>
          <w:lang w:val="en-GB"/>
        </w:rPr>
        <w:t xml:space="preserve">In addition, </w:t>
      </w:r>
      <w:r w:rsidRPr="00224B71">
        <w:rPr>
          <w:b/>
          <w:lang w:val="en-GB"/>
        </w:rPr>
        <w:t>reparations and remedies</w:t>
      </w:r>
      <w:r w:rsidRPr="00A82296">
        <w:rPr>
          <w:lang w:val="en-GB"/>
        </w:rPr>
        <w:t xml:space="preserve"> for the harm that has already been committed must be provided as set out in the Basic Principles and Guidelines on the Right to a Remedy and Reparations for Victims of Gross Violations on Human Rights and Serious Violations of International Humanitarian law of 2006.</w:t>
      </w:r>
      <w:r w:rsidRPr="00A82296">
        <w:rPr>
          <w:rStyle w:val="Voetnootmarkering"/>
          <w:szCs w:val="32"/>
        </w:rPr>
        <w:footnoteReference w:id="16"/>
      </w:r>
      <w:r w:rsidRPr="00A82296">
        <w:rPr>
          <w:lang w:val="en-GB"/>
        </w:rPr>
        <w:t xml:space="preserve">  </w:t>
      </w:r>
    </w:p>
    <w:p w:rsidR="00A82296" w:rsidRDefault="00A82296" w:rsidP="00411FED">
      <w:pPr>
        <w:pStyle w:val="Geenafstand"/>
        <w:rPr>
          <w:lang w:val="en-GB"/>
        </w:rPr>
      </w:pPr>
    </w:p>
    <w:p w:rsidR="00A82296" w:rsidRPr="0063423B" w:rsidRDefault="00A82296" w:rsidP="00A82296">
      <w:pPr>
        <w:pStyle w:val="Geenafstand"/>
        <w:rPr>
          <w:lang w:val="en-GB"/>
        </w:rPr>
      </w:pPr>
      <w:r w:rsidRPr="00A82296">
        <w:rPr>
          <w:lang w:val="en-GB"/>
        </w:rPr>
        <w:t xml:space="preserve">The EU has shared competences in the area of freedom, security and justice (TFEU art 4,2(j)), which implies that EU is not powerless on these domains, and that the autonomy of Member States is not limitless, but there is a </w:t>
      </w:r>
      <w:r w:rsidRPr="00A82296">
        <w:rPr>
          <w:u w:val="single"/>
          <w:lang w:val="en-GB"/>
        </w:rPr>
        <w:t>meaningful role</w:t>
      </w:r>
      <w:r w:rsidRPr="00A82296">
        <w:rPr>
          <w:lang w:val="en-GB"/>
        </w:rPr>
        <w:t xml:space="preserve"> to play for the EU.</w:t>
      </w:r>
      <w:r w:rsidR="00F82A3F">
        <w:rPr>
          <w:lang w:val="en-GB"/>
        </w:rPr>
        <w:t xml:space="preserve"> </w:t>
      </w:r>
      <w:r w:rsidRPr="005B3423">
        <w:rPr>
          <w:lang w:val="en-GB"/>
        </w:rPr>
        <w:t xml:space="preserve">Even when the EU has no </w:t>
      </w:r>
      <w:r>
        <w:rPr>
          <w:lang w:val="en-GB"/>
        </w:rPr>
        <w:t xml:space="preserve">direct </w:t>
      </w:r>
      <w:r w:rsidRPr="005B3423">
        <w:rPr>
          <w:lang w:val="en-GB"/>
        </w:rPr>
        <w:t>legislative competence over the</w:t>
      </w:r>
      <w:r>
        <w:rPr>
          <w:lang w:val="en-GB"/>
        </w:rPr>
        <w:t xml:space="preserve"> law</w:t>
      </w:r>
      <w:r w:rsidRPr="005B3423">
        <w:rPr>
          <w:lang w:val="en-GB"/>
        </w:rPr>
        <w:t xml:space="preserve">s </w:t>
      </w:r>
      <w:r>
        <w:rPr>
          <w:lang w:val="en-GB"/>
        </w:rPr>
        <w:t>and practices of Member States</w:t>
      </w:r>
      <w:r w:rsidRPr="005B3423">
        <w:rPr>
          <w:lang w:val="en-GB"/>
        </w:rPr>
        <w:t xml:space="preserve">, still </w:t>
      </w:r>
      <w:r w:rsidRPr="00A82296">
        <w:rPr>
          <w:u w:val="single"/>
          <w:lang w:val="en-GB"/>
        </w:rPr>
        <w:t>a variety of actions can be taken</w:t>
      </w:r>
      <w:r w:rsidRPr="005B3423">
        <w:rPr>
          <w:lang w:val="en-GB"/>
        </w:rPr>
        <w:t xml:space="preserve">, such as awareness-raising, </w:t>
      </w:r>
      <w:r w:rsidR="00E74DB8">
        <w:rPr>
          <w:lang w:val="en-GB"/>
        </w:rPr>
        <w:t xml:space="preserve">new policy making, </w:t>
      </w:r>
      <w:r w:rsidRPr="005B3423">
        <w:rPr>
          <w:lang w:val="en-GB"/>
        </w:rPr>
        <w:t xml:space="preserve">resourcing, incentives and sanctions, </w:t>
      </w:r>
      <w:r w:rsidR="00224B71">
        <w:rPr>
          <w:lang w:val="en-GB"/>
        </w:rPr>
        <w:t>to firmly influence development</w:t>
      </w:r>
      <w:r w:rsidRPr="005B3423">
        <w:rPr>
          <w:lang w:val="en-GB"/>
        </w:rPr>
        <w:t xml:space="preserve"> of </w:t>
      </w:r>
      <w:r>
        <w:rPr>
          <w:lang w:val="en-GB"/>
        </w:rPr>
        <w:t>access to justice for persons with psychosocial disabilities in the EU</w:t>
      </w:r>
      <w:r w:rsidRPr="005B3423">
        <w:rPr>
          <w:lang w:val="en-GB"/>
        </w:rPr>
        <w:t>.</w:t>
      </w:r>
    </w:p>
    <w:p w:rsidR="00411FED" w:rsidRDefault="00411FED" w:rsidP="00411FED">
      <w:pPr>
        <w:pStyle w:val="Geenafstand"/>
        <w:rPr>
          <w:b/>
          <w:color w:val="FF0000"/>
          <w:lang w:val="en-GB"/>
        </w:rPr>
      </w:pPr>
    </w:p>
    <w:p w:rsidR="00224B71" w:rsidRPr="0087109E" w:rsidRDefault="00550183" w:rsidP="0034646E">
      <w:pPr>
        <w:pStyle w:val="Geenafstand"/>
        <w:pBdr>
          <w:top w:val="single" w:sz="4" w:space="1" w:color="auto"/>
          <w:left w:val="single" w:sz="4" w:space="4" w:color="auto"/>
          <w:bottom w:val="single" w:sz="4" w:space="1" w:color="auto"/>
          <w:right w:val="single" w:sz="4" w:space="4" w:color="auto"/>
        </w:pBdr>
        <w:rPr>
          <w:lang w:val="en-GB"/>
        </w:rPr>
      </w:pPr>
      <w:r w:rsidRPr="0087109E">
        <w:rPr>
          <w:lang w:val="en-GB"/>
        </w:rPr>
        <w:t>Recommendation</w:t>
      </w:r>
      <w:r w:rsidR="006660FC">
        <w:rPr>
          <w:lang w:val="en-GB"/>
        </w:rPr>
        <w:t>s on CRPD article</w:t>
      </w:r>
      <w:r w:rsidRPr="0087109E">
        <w:rPr>
          <w:lang w:val="en-GB"/>
        </w:rPr>
        <w:t xml:space="preserve"> 1</w:t>
      </w:r>
      <w:r w:rsidR="006660FC">
        <w:rPr>
          <w:lang w:val="en-GB"/>
        </w:rPr>
        <w:t>3</w:t>
      </w:r>
      <w:r w:rsidRPr="0087109E">
        <w:rPr>
          <w:lang w:val="en-GB"/>
        </w:rPr>
        <w:t>:</w:t>
      </w:r>
    </w:p>
    <w:p w:rsidR="0087109E" w:rsidRDefault="00224B71" w:rsidP="000838E6">
      <w:pPr>
        <w:pStyle w:val="Geenafstand"/>
        <w:pBdr>
          <w:top w:val="single" w:sz="4" w:space="1" w:color="auto"/>
          <w:left w:val="single" w:sz="4" w:space="4" w:color="auto"/>
          <w:bottom w:val="single" w:sz="4" w:space="1" w:color="auto"/>
          <w:right w:val="single" w:sz="4" w:space="4" w:color="auto"/>
        </w:pBdr>
        <w:rPr>
          <w:b/>
          <w:lang w:val="en-GB"/>
        </w:rPr>
      </w:pPr>
      <w:r w:rsidRPr="0087109E">
        <w:rPr>
          <w:b/>
          <w:lang w:val="en-GB"/>
        </w:rPr>
        <w:sym w:font="Wingdings" w:char="F0E0"/>
      </w:r>
      <w:r w:rsidRPr="0087109E">
        <w:rPr>
          <w:b/>
          <w:lang w:val="en-GB"/>
        </w:rPr>
        <w:t xml:space="preserve"> EU should take all possible actions to </w:t>
      </w:r>
      <w:r w:rsidR="0087109E" w:rsidRPr="0087109E">
        <w:rPr>
          <w:b/>
          <w:lang w:val="en-GB"/>
        </w:rPr>
        <w:t xml:space="preserve">ensure </w:t>
      </w:r>
      <w:r w:rsidR="00715668">
        <w:rPr>
          <w:b/>
          <w:lang w:val="en-GB"/>
        </w:rPr>
        <w:t>repeal</w:t>
      </w:r>
      <w:r w:rsidR="0087109E" w:rsidRPr="0087109E">
        <w:rPr>
          <w:b/>
          <w:lang w:val="en-GB"/>
        </w:rPr>
        <w:t xml:space="preserve"> </w:t>
      </w:r>
      <w:r w:rsidR="00715668">
        <w:rPr>
          <w:b/>
          <w:lang w:val="en-GB"/>
        </w:rPr>
        <w:t xml:space="preserve">of </w:t>
      </w:r>
      <w:r w:rsidR="0087109E" w:rsidRPr="0087109E">
        <w:rPr>
          <w:b/>
          <w:lang w:val="en-GB"/>
        </w:rPr>
        <w:t>all discriminatory norms</w:t>
      </w:r>
      <w:r w:rsidR="00715668">
        <w:rPr>
          <w:b/>
          <w:lang w:val="en-GB"/>
        </w:rPr>
        <w:t xml:space="preserve"> on the domestic and international level </w:t>
      </w:r>
      <w:r w:rsidR="0087109E" w:rsidRPr="0087109E">
        <w:rPr>
          <w:b/>
          <w:lang w:val="en-GB"/>
        </w:rPr>
        <w:t>which allow for substitute decision-making, forced institutionalization and forced treatments based on psychosocial disability and which prevent effective access to justice for persons with psychosocial disabilities</w:t>
      </w:r>
      <w:r w:rsidR="00715668">
        <w:rPr>
          <w:b/>
          <w:lang w:val="en-GB"/>
        </w:rPr>
        <w:t xml:space="preserve">. </w:t>
      </w:r>
    </w:p>
    <w:p w:rsidR="00C3295B" w:rsidRPr="00C3295B" w:rsidRDefault="00C3295B" w:rsidP="000838E6">
      <w:pPr>
        <w:pStyle w:val="Geenafstand"/>
        <w:pBdr>
          <w:top w:val="single" w:sz="4" w:space="1" w:color="auto"/>
          <w:left w:val="single" w:sz="4" w:space="4" w:color="auto"/>
          <w:bottom w:val="single" w:sz="4" w:space="1" w:color="auto"/>
          <w:right w:val="single" w:sz="4" w:space="4" w:color="auto"/>
        </w:pBdr>
        <w:rPr>
          <w:b/>
          <w:lang w:val="en-GB"/>
        </w:rPr>
      </w:pPr>
    </w:p>
    <w:p w:rsidR="000838E6" w:rsidRPr="00C3295B" w:rsidRDefault="00C3295B" w:rsidP="000838E6">
      <w:pPr>
        <w:pStyle w:val="Geenafstand"/>
        <w:pBdr>
          <w:top w:val="single" w:sz="4" w:space="1" w:color="auto"/>
          <w:left w:val="single" w:sz="4" w:space="4" w:color="auto"/>
          <w:bottom w:val="single" w:sz="4" w:space="1" w:color="auto"/>
          <w:right w:val="single" w:sz="4" w:space="4" w:color="auto"/>
        </w:pBdr>
        <w:rPr>
          <w:b/>
          <w:lang w:val="en-GB"/>
        </w:rPr>
      </w:pPr>
      <w:r w:rsidRPr="00C3295B">
        <w:rPr>
          <w:b/>
          <w:lang w:val="en-GB"/>
        </w:rPr>
        <w:sym w:font="Wingdings" w:char="F0E0"/>
      </w:r>
      <w:r w:rsidRPr="00C3295B">
        <w:rPr>
          <w:b/>
          <w:lang w:val="en-GB"/>
        </w:rPr>
        <w:t xml:space="preserve"> </w:t>
      </w:r>
      <w:r w:rsidR="0087109E" w:rsidRPr="00C3295B">
        <w:rPr>
          <w:b/>
          <w:lang w:val="en-GB"/>
        </w:rPr>
        <w:t xml:space="preserve">EU should take all possible actions to </w:t>
      </w:r>
      <w:r w:rsidR="00224B71" w:rsidRPr="00C3295B">
        <w:rPr>
          <w:b/>
          <w:lang w:val="en-GB"/>
        </w:rPr>
        <w:t xml:space="preserve">ensure that </w:t>
      </w:r>
      <w:r w:rsidR="00A75EDE" w:rsidRPr="00C3295B">
        <w:rPr>
          <w:b/>
          <w:lang w:val="en-GB"/>
        </w:rPr>
        <w:t xml:space="preserve">all </w:t>
      </w:r>
      <w:r w:rsidR="000838E6" w:rsidRPr="00C3295B">
        <w:rPr>
          <w:b/>
          <w:lang w:val="en-GB"/>
        </w:rPr>
        <w:t xml:space="preserve">barriers to access to justice for persons with psychosocial disabilities are resolved in </w:t>
      </w:r>
      <w:r w:rsidR="00224B71" w:rsidRPr="00C3295B">
        <w:rPr>
          <w:b/>
          <w:lang w:val="en-GB"/>
        </w:rPr>
        <w:t>all EU Member States</w:t>
      </w:r>
      <w:r>
        <w:rPr>
          <w:b/>
          <w:lang w:val="en-GB"/>
        </w:rPr>
        <w:t xml:space="preserve">, and EU </w:t>
      </w:r>
      <w:r w:rsidRPr="00C3295B">
        <w:rPr>
          <w:b/>
          <w:lang w:val="en-GB"/>
        </w:rPr>
        <w:t>should support and stimulate access to justice for persons with psychosocial disabilities on an equal basis with others in the EU, which could be integrated into European non-discrimination frameworks and policies.</w:t>
      </w:r>
    </w:p>
    <w:p w:rsidR="00D76446" w:rsidRDefault="00D76446" w:rsidP="00E362E0">
      <w:pPr>
        <w:pStyle w:val="Geenafstand"/>
        <w:pBdr>
          <w:top w:val="single" w:sz="4" w:space="1" w:color="auto"/>
          <w:left w:val="single" w:sz="4" w:space="4" w:color="auto"/>
          <w:bottom w:val="single" w:sz="4" w:space="1" w:color="auto"/>
          <w:right w:val="single" w:sz="4" w:space="4" w:color="auto"/>
        </w:pBdr>
        <w:rPr>
          <w:b/>
          <w:lang w:val="en-GB"/>
        </w:rPr>
      </w:pPr>
    </w:p>
    <w:p w:rsidR="00C3295B" w:rsidRPr="003813ED" w:rsidRDefault="00D76446" w:rsidP="00C3295B">
      <w:pPr>
        <w:pStyle w:val="Geenafstand"/>
        <w:pBdr>
          <w:top w:val="single" w:sz="4" w:space="1" w:color="auto"/>
          <w:left w:val="single" w:sz="4" w:space="4" w:color="auto"/>
          <w:bottom w:val="single" w:sz="4" w:space="1" w:color="auto"/>
          <w:right w:val="single" w:sz="4" w:space="4" w:color="auto"/>
        </w:pBdr>
        <w:rPr>
          <w:b/>
          <w:lang w:val="en-GB"/>
        </w:rPr>
      </w:pPr>
      <w:r w:rsidRPr="0087109E">
        <w:rPr>
          <w:b/>
          <w:lang w:val="en-GB"/>
        </w:rPr>
        <w:sym w:font="Wingdings" w:char="F0E0"/>
      </w:r>
      <w:r w:rsidRPr="0087109E">
        <w:rPr>
          <w:b/>
          <w:lang w:val="en-GB"/>
        </w:rPr>
        <w:t xml:space="preserve"> EU should take</w:t>
      </w:r>
      <w:r w:rsidR="00E362E0" w:rsidRPr="0087109E">
        <w:rPr>
          <w:b/>
          <w:lang w:val="en-GB"/>
        </w:rPr>
        <w:t xml:space="preserve"> </w:t>
      </w:r>
      <w:r w:rsidR="00EA1BCB">
        <w:rPr>
          <w:b/>
          <w:lang w:val="en-GB"/>
        </w:rPr>
        <w:t>action</w:t>
      </w:r>
      <w:r w:rsidR="00E362E0" w:rsidRPr="0087109E">
        <w:rPr>
          <w:b/>
          <w:lang w:val="en-GB"/>
        </w:rPr>
        <w:t xml:space="preserve"> to ensure </w:t>
      </w:r>
      <w:r w:rsidR="0087109E" w:rsidRPr="0087109E">
        <w:rPr>
          <w:b/>
          <w:lang w:val="en-GB"/>
        </w:rPr>
        <w:t xml:space="preserve">legal accountability and remedies at the domestic </w:t>
      </w:r>
      <w:r w:rsidR="0087109E">
        <w:rPr>
          <w:b/>
          <w:lang w:val="en-GB"/>
        </w:rPr>
        <w:t xml:space="preserve">and </w:t>
      </w:r>
      <w:r w:rsidR="0087109E" w:rsidRPr="0087109E">
        <w:rPr>
          <w:b/>
          <w:lang w:val="en-GB"/>
        </w:rPr>
        <w:t xml:space="preserve">European level for acts that violate the human rights of persons with </w:t>
      </w:r>
      <w:r w:rsidR="00C3295B">
        <w:rPr>
          <w:b/>
          <w:lang w:val="en-GB"/>
        </w:rPr>
        <w:t xml:space="preserve">psychosocial </w:t>
      </w:r>
      <w:r w:rsidR="0087109E" w:rsidRPr="0087109E">
        <w:rPr>
          <w:b/>
          <w:lang w:val="en-GB"/>
        </w:rPr>
        <w:t>disabilities, including widespread and severe violations of the rights to recognition before the law, liberty and security of the person, freedom from torture and ill-treatment</w:t>
      </w:r>
      <w:r w:rsidR="003813ED">
        <w:rPr>
          <w:b/>
          <w:lang w:val="en-GB"/>
        </w:rPr>
        <w:t>,</w:t>
      </w:r>
      <w:r w:rsidR="003813ED" w:rsidRPr="003813ED">
        <w:rPr>
          <w:b/>
          <w:lang w:val="en-GB"/>
        </w:rPr>
        <w:t xml:space="preserve"> </w:t>
      </w:r>
      <w:r w:rsidR="003813ED" w:rsidRPr="0087109E">
        <w:rPr>
          <w:b/>
          <w:lang w:val="en-GB"/>
        </w:rPr>
        <w:t>and</w:t>
      </w:r>
      <w:r w:rsidR="003813ED">
        <w:rPr>
          <w:b/>
          <w:lang w:val="en-GB"/>
        </w:rPr>
        <w:t xml:space="preserve"> the right to life.</w:t>
      </w:r>
    </w:p>
    <w:p w:rsidR="003813ED" w:rsidRDefault="003813ED" w:rsidP="00DD5E98">
      <w:pPr>
        <w:pStyle w:val="Geenafstand"/>
        <w:rPr>
          <w:b/>
          <w:sz w:val="28"/>
          <w:szCs w:val="28"/>
          <w:lang w:val="en-GB"/>
        </w:rPr>
      </w:pPr>
    </w:p>
    <w:p w:rsidR="003813ED" w:rsidRDefault="003813ED" w:rsidP="00DD5E98">
      <w:pPr>
        <w:pStyle w:val="Geenafstand"/>
        <w:rPr>
          <w:b/>
          <w:sz w:val="28"/>
          <w:szCs w:val="28"/>
          <w:lang w:val="en-GB"/>
        </w:rPr>
      </w:pPr>
    </w:p>
    <w:p w:rsidR="00EA1BCB" w:rsidRDefault="00EA1BCB" w:rsidP="00DD5E98">
      <w:pPr>
        <w:pStyle w:val="Geenafstand"/>
        <w:rPr>
          <w:b/>
          <w:sz w:val="28"/>
          <w:szCs w:val="28"/>
          <w:lang w:val="en-GB"/>
        </w:rPr>
      </w:pPr>
    </w:p>
    <w:p w:rsidR="00EA1BCB" w:rsidRDefault="00EA1BCB" w:rsidP="00DD5E98">
      <w:pPr>
        <w:pStyle w:val="Geenafstand"/>
        <w:rPr>
          <w:b/>
          <w:sz w:val="28"/>
          <w:szCs w:val="28"/>
          <w:lang w:val="en-GB"/>
        </w:rPr>
      </w:pPr>
    </w:p>
    <w:p w:rsidR="00DD5E98" w:rsidRPr="00F82A3F" w:rsidRDefault="00F82A3F" w:rsidP="00DD5E98">
      <w:pPr>
        <w:pStyle w:val="Geenafstand"/>
        <w:rPr>
          <w:b/>
          <w:sz w:val="28"/>
          <w:szCs w:val="28"/>
          <w:lang w:val="en-GB"/>
        </w:rPr>
      </w:pPr>
      <w:r w:rsidRPr="00F82A3F">
        <w:rPr>
          <w:b/>
          <w:sz w:val="28"/>
          <w:szCs w:val="28"/>
          <w:lang w:val="en-GB"/>
        </w:rPr>
        <w:lastRenderedPageBreak/>
        <w:t>L</w:t>
      </w:r>
      <w:r w:rsidR="00DD5E98" w:rsidRPr="00F82A3F">
        <w:rPr>
          <w:b/>
          <w:sz w:val="28"/>
          <w:szCs w:val="28"/>
          <w:lang w:val="en-GB"/>
        </w:rPr>
        <w:t xml:space="preserve">iberty and security of person </w:t>
      </w:r>
      <w:r w:rsidRPr="00F82A3F">
        <w:rPr>
          <w:b/>
          <w:sz w:val="28"/>
          <w:szCs w:val="28"/>
          <w:lang w:val="en-GB"/>
        </w:rPr>
        <w:t>(art 14)</w:t>
      </w:r>
    </w:p>
    <w:p w:rsidR="00F82A3F" w:rsidRPr="00F82A3F" w:rsidRDefault="00F82A3F" w:rsidP="00F82A3F">
      <w:pPr>
        <w:pStyle w:val="Geenafstand"/>
        <w:rPr>
          <w:lang w:val="en-GB"/>
        </w:rPr>
      </w:pPr>
    </w:p>
    <w:p w:rsidR="00F82A3F" w:rsidRPr="00926920" w:rsidRDefault="00F82A3F" w:rsidP="00936646">
      <w:pPr>
        <w:pStyle w:val="Geenafstand"/>
        <w:numPr>
          <w:ilvl w:val="0"/>
          <w:numId w:val="18"/>
        </w:numPr>
        <w:rPr>
          <w:b/>
          <w:sz w:val="28"/>
          <w:szCs w:val="28"/>
          <w:u w:val="single"/>
          <w:lang w:val="en-GB"/>
        </w:rPr>
      </w:pPr>
      <w:r w:rsidRPr="00F07DD9">
        <w:rPr>
          <w:b/>
          <w:sz w:val="28"/>
          <w:szCs w:val="28"/>
          <w:lang w:val="en-GB"/>
        </w:rPr>
        <w:t xml:space="preserve"> </w:t>
      </w:r>
      <w:r w:rsidRPr="00926920">
        <w:rPr>
          <w:b/>
          <w:sz w:val="28"/>
          <w:szCs w:val="28"/>
          <w:u w:val="single"/>
          <w:lang w:val="en-GB"/>
        </w:rPr>
        <w:t xml:space="preserve">EU </w:t>
      </w:r>
      <w:r w:rsidR="009672FC">
        <w:rPr>
          <w:b/>
          <w:sz w:val="28"/>
          <w:szCs w:val="28"/>
          <w:u w:val="single"/>
          <w:lang w:val="en-GB"/>
        </w:rPr>
        <w:t>fails</w:t>
      </w:r>
      <w:r w:rsidR="00430EF6" w:rsidRPr="00926920">
        <w:rPr>
          <w:b/>
          <w:sz w:val="28"/>
          <w:szCs w:val="28"/>
          <w:u w:val="single"/>
          <w:lang w:val="en-GB"/>
        </w:rPr>
        <w:t xml:space="preserve"> to restore</w:t>
      </w:r>
      <w:r w:rsidR="00F07DD9" w:rsidRPr="00926920">
        <w:rPr>
          <w:b/>
          <w:sz w:val="28"/>
          <w:szCs w:val="28"/>
          <w:u w:val="single"/>
          <w:lang w:val="en-GB"/>
        </w:rPr>
        <w:t xml:space="preserve"> liberty of persons with</w:t>
      </w:r>
      <w:r w:rsidR="00430EF6" w:rsidRPr="00926920">
        <w:rPr>
          <w:b/>
          <w:sz w:val="28"/>
          <w:szCs w:val="28"/>
          <w:u w:val="single"/>
          <w:lang w:val="en-GB"/>
        </w:rPr>
        <w:t xml:space="preserve"> psychosocial disabilities </w:t>
      </w:r>
    </w:p>
    <w:p w:rsidR="00F82A3F" w:rsidRPr="00D47FD1" w:rsidRDefault="00F82A3F" w:rsidP="00F82A3F">
      <w:pPr>
        <w:pStyle w:val="Geenafstand"/>
        <w:rPr>
          <w:color w:val="FF0000"/>
          <w:lang w:val="en-GB"/>
        </w:rPr>
      </w:pPr>
    </w:p>
    <w:p w:rsidR="00F82A3F" w:rsidRPr="00650F10" w:rsidRDefault="00296025" w:rsidP="00F82A3F">
      <w:pPr>
        <w:pStyle w:val="Geenafstand"/>
        <w:rPr>
          <w:lang w:val="en-GB"/>
        </w:rPr>
      </w:pPr>
      <w:r w:rsidRPr="00650F10">
        <w:rPr>
          <w:lang w:val="en-GB"/>
        </w:rPr>
        <w:t xml:space="preserve">An actual or perceived psychosocial disability or diagnosis should not lead to </w:t>
      </w:r>
      <w:r w:rsidR="00650F10" w:rsidRPr="00650F10">
        <w:rPr>
          <w:lang w:val="en-GB"/>
        </w:rPr>
        <w:t>deprivation of liberty.</w:t>
      </w:r>
      <w:r w:rsidR="00650F10">
        <w:rPr>
          <w:lang w:val="en-GB"/>
        </w:rPr>
        <w:t xml:space="preserve"> </w:t>
      </w:r>
      <w:r w:rsidR="00650F10">
        <w:rPr>
          <w:b/>
          <w:lang w:val="en-GB"/>
        </w:rPr>
        <w:t>Yet, d</w:t>
      </w:r>
      <w:r w:rsidR="00F82A3F" w:rsidRPr="00BA17E2">
        <w:rPr>
          <w:b/>
          <w:lang w:val="en-GB"/>
        </w:rPr>
        <w:t xml:space="preserve">eprivation of liberty based on actual or perceived psychosocial disabilities, either in itself or in combination with </w:t>
      </w:r>
      <w:r w:rsidR="00D744E3">
        <w:rPr>
          <w:b/>
          <w:lang w:val="en-GB"/>
        </w:rPr>
        <w:t>additional</w:t>
      </w:r>
      <w:r w:rsidR="00F82A3F" w:rsidRPr="00BA17E2">
        <w:rPr>
          <w:b/>
          <w:lang w:val="en-GB"/>
        </w:rPr>
        <w:t xml:space="preserve"> criteria such as supposed dangerousness or </w:t>
      </w:r>
      <w:r w:rsidR="00013359">
        <w:rPr>
          <w:b/>
          <w:lang w:val="en-GB"/>
        </w:rPr>
        <w:t xml:space="preserve">so-called </w:t>
      </w:r>
      <w:r w:rsidR="00F82A3F" w:rsidRPr="00BA17E2">
        <w:rPr>
          <w:b/>
          <w:lang w:val="en-GB"/>
        </w:rPr>
        <w:t>need for treatment</w:t>
      </w:r>
      <w:r w:rsidR="00F82A3F" w:rsidRPr="00BA17E2">
        <w:rPr>
          <w:lang w:val="en-GB"/>
        </w:rPr>
        <w:t>, is taking place in all EU Member States.</w:t>
      </w:r>
      <w:r w:rsidR="00F82A3F" w:rsidRPr="00BA17E2">
        <w:rPr>
          <w:b/>
          <w:lang w:val="en-GB"/>
        </w:rPr>
        <w:t xml:space="preserve"> </w:t>
      </w:r>
    </w:p>
    <w:p w:rsidR="00650F10" w:rsidRDefault="00650F10" w:rsidP="00234B1D">
      <w:pPr>
        <w:pStyle w:val="Geenafstand"/>
        <w:rPr>
          <w:b/>
          <w:color w:val="FF0000"/>
          <w:lang w:val="en-GB"/>
        </w:rPr>
      </w:pPr>
    </w:p>
    <w:p w:rsidR="00650F10" w:rsidRPr="007251A4" w:rsidRDefault="00650F10" w:rsidP="00650F10">
      <w:pPr>
        <w:pStyle w:val="Geenafstand"/>
        <w:rPr>
          <w:lang w:val="en-GB"/>
        </w:rPr>
      </w:pPr>
      <w:r w:rsidRPr="00B218C6">
        <w:rPr>
          <w:lang w:val="en-GB"/>
        </w:rPr>
        <w:t xml:space="preserve">Despite the significant shift in international law brought about by the CRPD, </w:t>
      </w:r>
      <w:r w:rsidRPr="00013359">
        <w:rPr>
          <w:u w:val="single"/>
          <w:lang w:val="en-GB"/>
        </w:rPr>
        <w:t>EU States Parties have not moved</w:t>
      </w:r>
      <w:r w:rsidRPr="00B218C6">
        <w:rPr>
          <w:lang w:val="en-GB"/>
        </w:rPr>
        <w:t xml:space="preserve"> to abolish</w:t>
      </w:r>
      <w:r>
        <w:rPr>
          <w:lang w:val="en-GB"/>
        </w:rPr>
        <w:t xml:space="preserve"> by law these violent practices</w:t>
      </w:r>
      <w:r w:rsidR="007251A4">
        <w:rPr>
          <w:lang w:val="en-GB"/>
        </w:rPr>
        <w:t>,</w:t>
      </w:r>
      <w:r w:rsidR="00013359">
        <w:rPr>
          <w:lang w:val="en-GB"/>
        </w:rPr>
        <w:t xml:space="preserve"> </w:t>
      </w:r>
      <w:r w:rsidR="00013359" w:rsidRPr="007251A4">
        <w:rPr>
          <w:lang w:val="en-GB"/>
        </w:rPr>
        <w:t>and fa</w:t>
      </w:r>
      <w:r w:rsidR="007251A4">
        <w:rPr>
          <w:lang w:val="en-GB"/>
        </w:rPr>
        <w:t xml:space="preserve">ce </w:t>
      </w:r>
      <w:r w:rsidR="00013359" w:rsidRPr="00013359">
        <w:rPr>
          <w:u w:val="single"/>
          <w:lang w:val="en-GB"/>
        </w:rPr>
        <w:t>conflicting obligations</w:t>
      </w:r>
      <w:r w:rsidR="00013359" w:rsidRPr="00013359">
        <w:rPr>
          <w:lang w:val="en-GB"/>
        </w:rPr>
        <w:t xml:space="preserve"> between the implementation of the UN CRPD on the one hand, and on the other hand, the still existing standards embedded in several binding Council of Europe Conventions and related jurisprudence by independent (non-EU) mechanisms.</w:t>
      </w:r>
      <w:r w:rsidR="0087610A">
        <w:rPr>
          <w:lang w:val="en-GB"/>
        </w:rPr>
        <w:t xml:space="preserve">  </w:t>
      </w:r>
      <w:r w:rsidRPr="007251A4">
        <w:rPr>
          <w:lang w:val="en-GB"/>
        </w:rPr>
        <w:t>EU shows</w:t>
      </w:r>
      <w:r w:rsidRPr="007251A4">
        <w:rPr>
          <w:b/>
          <w:lang w:val="en-GB"/>
        </w:rPr>
        <w:t xml:space="preserve"> </w:t>
      </w:r>
      <w:r w:rsidRPr="007251A4">
        <w:rPr>
          <w:b/>
          <w:u w:val="single"/>
          <w:lang w:val="en-GB"/>
        </w:rPr>
        <w:t>no resistance</w:t>
      </w:r>
      <w:r w:rsidRPr="007251A4">
        <w:rPr>
          <w:b/>
          <w:lang w:val="en-GB"/>
        </w:rPr>
        <w:t xml:space="preserve"> </w:t>
      </w:r>
      <w:r w:rsidR="007251A4" w:rsidRPr="007251A4">
        <w:rPr>
          <w:lang w:val="en-GB"/>
        </w:rPr>
        <w:t>to</w:t>
      </w:r>
      <w:r w:rsidRPr="007251A4">
        <w:rPr>
          <w:lang w:val="en-GB"/>
        </w:rPr>
        <w:t xml:space="preserve"> </w:t>
      </w:r>
      <w:r w:rsidR="007251A4" w:rsidRPr="007251A4">
        <w:rPr>
          <w:lang w:val="en-GB"/>
        </w:rPr>
        <w:t xml:space="preserve">law reforms contrary to </w:t>
      </w:r>
      <w:r w:rsidRPr="007251A4">
        <w:rPr>
          <w:lang w:val="en-GB"/>
        </w:rPr>
        <w:t xml:space="preserve">the CRPD by its Member States and takes </w:t>
      </w:r>
      <w:r w:rsidRPr="0087610A">
        <w:rPr>
          <w:b/>
          <w:u w:val="single"/>
          <w:lang w:val="en-GB"/>
        </w:rPr>
        <w:t>no action</w:t>
      </w:r>
      <w:r w:rsidR="00013359" w:rsidRPr="0087610A">
        <w:rPr>
          <w:b/>
          <w:u w:val="single"/>
          <w:lang w:val="en-GB"/>
        </w:rPr>
        <w:t xml:space="preserve"> against the discriminatory domestic and international laws</w:t>
      </w:r>
      <w:r w:rsidR="00013359" w:rsidRPr="007251A4">
        <w:rPr>
          <w:lang w:val="en-GB"/>
        </w:rPr>
        <w:t xml:space="preserve"> which allow for deprivation of liberty on the basis of psychosocial disability</w:t>
      </w:r>
      <w:r w:rsidRPr="007251A4">
        <w:rPr>
          <w:lang w:val="en-GB"/>
        </w:rPr>
        <w:t>.</w:t>
      </w:r>
    </w:p>
    <w:p w:rsidR="00013359" w:rsidRDefault="00013359" w:rsidP="00BA17E2">
      <w:pPr>
        <w:pStyle w:val="Geenafstand"/>
        <w:rPr>
          <w:color w:val="FF0000"/>
          <w:lang w:val="en-GB"/>
        </w:rPr>
      </w:pPr>
    </w:p>
    <w:p w:rsidR="00E74DB8" w:rsidRPr="00E74DB8" w:rsidRDefault="0087610A" w:rsidP="00E74DB8">
      <w:pPr>
        <w:pStyle w:val="Geenafstand"/>
        <w:rPr>
          <w:b/>
          <w:lang w:val="en-GB"/>
        </w:rPr>
      </w:pPr>
      <w:r w:rsidRPr="00A82296">
        <w:rPr>
          <w:lang w:val="en-GB"/>
        </w:rPr>
        <w:t xml:space="preserve">The EU has shared competences in the area of freedom, security and justice (TFEU art 4,2(j)), which implies that EU is not powerless on these domains, and that the autonomy of Member States is not limitless, but there is a </w:t>
      </w:r>
      <w:r w:rsidRPr="00A82296">
        <w:rPr>
          <w:u w:val="single"/>
          <w:lang w:val="en-GB"/>
        </w:rPr>
        <w:t>meaningful role</w:t>
      </w:r>
      <w:r w:rsidRPr="00A82296">
        <w:rPr>
          <w:lang w:val="en-GB"/>
        </w:rPr>
        <w:t xml:space="preserve"> to play for the EU.</w:t>
      </w:r>
      <w:r>
        <w:rPr>
          <w:lang w:val="en-GB"/>
        </w:rPr>
        <w:t xml:space="preserve"> </w:t>
      </w:r>
      <w:r w:rsidRPr="005B3423">
        <w:rPr>
          <w:lang w:val="en-GB"/>
        </w:rPr>
        <w:t xml:space="preserve">Even when the EU has no </w:t>
      </w:r>
      <w:r>
        <w:rPr>
          <w:lang w:val="en-GB"/>
        </w:rPr>
        <w:t xml:space="preserve">direct </w:t>
      </w:r>
      <w:r w:rsidRPr="005B3423">
        <w:rPr>
          <w:lang w:val="en-GB"/>
        </w:rPr>
        <w:t>legislative competence over the</w:t>
      </w:r>
      <w:r>
        <w:rPr>
          <w:lang w:val="en-GB"/>
        </w:rPr>
        <w:t xml:space="preserve"> law</w:t>
      </w:r>
      <w:r w:rsidRPr="005B3423">
        <w:rPr>
          <w:lang w:val="en-GB"/>
        </w:rPr>
        <w:t xml:space="preserve">s </w:t>
      </w:r>
      <w:r>
        <w:rPr>
          <w:lang w:val="en-GB"/>
        </w:rPr>
        <w:t>and practices of Member States</w:t>
      </w:r>
      <w:r w:rsidRPr="005B3423">
        <w:rPr>
          <w:lang w:val="en-GB"/>
        </w:rPr>
        <w:t xml:space="preserve">, still </w:t>
      </w:r>
      <w:r w:rsidRPr="00A82296">
        <w:rPr>
          <w:u w:val="single"/>
          <w:lang w:val="en-GB"/>
        </w:rPr>
        <w:t>a variety of actions can be taken</w:t>
      </w:r>
      <w:r w:rsidRPr="005B3423">
        <w:rPr>
          <w:lang w:val="en-GB"/>
        </w:rPr>
        <w:t xml:space="preserve">, such as awareness-raising, </w:t>
      </w:r>
      <w:r w:rsidR="00E74DB8" w:rsidRPr="00E74DB8">
        <w:rPr>
          <w:u w:val="single"/>
          <w:lang w:val="en-GB"/>
        </w:rPr>
        <w:t>new policy making,</w:t>
      </w:r>
      <w:r w:rsidR="00E74DB8">
        <w:rPr>
          <w:lang w:val="en-GB"/>
        </w:rPr>
        <w:t xml:space="preserve"> </w:t>
      </w:r>
      <w:r w:rsidRPr="005B3423">
        <w:rPr>
          <w:lang w:val="en-GB"/>
        </w:rPr>
        <w:t xml:space="preserve">resourcing, incentives and sanctions, </w:t>
      </w:r>
      <w:r>
        <w:rPr>
          <w:lang w:val="en-GB"/>
        </w:rPr>
        <w:t xml:space="preserve">to firmly influence </w:t>
      </w:r>
      <w:r w:rsidR="00282996">
        <w:rPr>
          <w:lang w:val="en-GB"/>
        </w:rPr>
        <w:t>the realization of the right to liberty</w:t>
      </w:r>
      <w:r w:rsidRPr="00282996">
        <w:rPr>
          <w:color w:val="FF0000"/>
          <w:lang w:val="en-GB"/>
        </w:rPr>
        <w:t xml:space="preserve"> </w:t>
      </w:r>
      <w:r>
        <w:rPr>
          <w:lang w:val="en-GB"/>
        </w:rPr>
        <w:t xml:space="preserve">for persons with psychosocial disabilities </w:t>
      </w:r>
      <w:r w:rsidR="00282996">
        <w:rPr>
          <w:lang w:val="en-GB"/>
        </w:rPr>
        <w:t xml:space="preserve">on an equal basis with other citizens </w:t>
      </w:r>
      <w:r>
        <w:rPr>
          <w:lang w:val="en-GB"/>
        </w:rPr>
        <w:t>in the EU</w:t>
      </w:r>
      <w:r w:rsidRPr="005B3423">
        <w:rPr>
          <w:lang w:val="en-GB"/>
        </w:rPr>
        <w:t>.</w:t>
      </w:r>
      <w:r w:rsidR="00E74DB8" w:rsidRPr="00E74DB8">
        <w:rPr>
          <w:lang w:val="en-GB"/>
        </w:rPr>
        <w:t xml:space="preserve"> </w:t>
      </w:r>
      <w:r w:rsidR="00E74DB8">
        <w:rPr>
          <w:lang w:val="en-GB"/>
        </w:rPr>
        <w:t xml:space="preserve">Yet despite having various options for taking action, </w:t>
      </w:r>
      <w:r w:rsidR="00E74DB8" w:rsidRPr="00E74DB8">
        <w:rPr>
          <w:b/>
          <w:lang w:val="en-GB"/>
        </w:rPr>
        <w:t>EU is not making any efforts to ban deprivation of liberty based on psychosocial disability from the EU.</w:t>
      </w:r>
    </w:p>
    <w:p w:rsidR="0087610A" w:rsidRDefault="0087610A" w:rsidP="0087610A">
      <w:pPr>
        <w:pStyle w:val="Geenafstand"/>
        <w:rPr>
          <w:lang w:val="en-GB"/>
        </w:rPr>
      </w:pPr>
    </w:p>
    <w:p w:rsidR="00D47FD1" w:rsidRDefault="00D47FD1" w:rsidP="0087610A">
      <w:pPr>
        <w:pStyle w:val="Geenafstand"/>
        <w:rPr>
          <w:lang w:val="en-GB"/>
        </w:rPr>
      </w:pPr>
      <w:r>
        <w:rPr>
          <w:lang w:val="en-GB"/>
        </w:rPr>
        <w:t xml:space="preserve">Additionally, </w:t>
      </w:r>
      <w:r w:rsidRPr="007251A4">
        <w:rPr>
          <w:b/>
          <w:u w:val="single"/>
          <w:lang w:val="en-GB"/>
        </w:rPr>
        <w:t>EU Funds</w:t>
      </w:r>
      <w:r w:rsidRPr="007251A4">
        <w:rPr>
          <w:lang w:val="en-GB"/>
        </w:rPr>
        <w:t xml:space="preserve"> are still being used to fund institutionalization and ongoing deprivation of liberty of persons with psychosocial disabilities in the EU</w:t>
      </w:r>
      <w:r>
        <w:rPr>
          <w:lang w:val="en-GB"/>
        </w:rPr>
        <w:t>, which is amongst others in violation of CRPD art 14 and 19</w:t>
      </w:r>
      <w:r w:rsidRPr="007251A4">
        <w:rPr>
          <w:lang w:val="en-GB"/>
        </w:rPr>
        <w:t>.</w:t>
      </w:r>
    </w:p>
    <w:p w:rsidR="00D47FD1" w:rsidRDefault="00D47FD1" w:rsidP="0087610A">
      <w:pPr>
        <w:pStyle w:val="Geenafstand"/>
        <w:rPr>
          <w:lang w:val="en-GB"/>
        </w:rPr>
      </w:pPr>
    </w:p>
    <w:p w:rsidR="0087610A" w:rsidRDefault="00D47FD1" w:rsidP="0087610A">
      <w:pPr>
        <w:pStyle w:val="Geenafstand"/>
        <w:rPr>
          <w:lang w:val="en-GB"/>
        </w:rPr>
      </w:pPr>
      <w:r>
        <w:rPr>
          <w:lang w:val="en-GB"/>
        </w:rPr>
        <w:t>I</w:t>
      </w:r>
      <w:r w:rsidR="0087610A" w:rsidRPr="00F27ECF">
        <w:rPr>
          <w:lang w:val="en-GB"/>
        </w:rPr>
        <w:t xml:space="preserve">nstead of </w:t>
      </w:r>
      <w:r w:rsidR="0087610A">
        <w:rPr>
          <w:lang w:val="en-GB"/>
        </w:rPr>
        <w:t>deprivation of liberty</w:t>
      </w:r>
      <w:r w:rsidR="0087610A" w:rsidRPr="00F27ECF">
        <w:rPr>
          <w:lang w:val="en-GB"/>
        </w:rPr>
        <w:t xml:space="preserve">, </w:t>
      </w:r>
      <w:r w:rsidR="0087610A">
        <w:rPr>
          <w:lang w:val="en-GB"/>
        </w:rPr>
        <w:t xml:space="preserve">it is needed to </w:t>
      </w:r>
      <w:r w:rsidR="0087610A" w:rsidRPr="00EE0A48">
        <w:rPr>
          <w:b/>
          <w:lang w:val="en-GB"/>
        </w:rPr>
        <w:t xml:space="preserve">create </w:t>
      </w:r>
      <w:r w:rsidR="00282996">
        <w:rPr>
          <w:b/>
          <w:lang w:val="en-GB"/>
        </w:rPr>
        <w:t xml:space="preserve">a variety of </w:t>
      </w:r>
      <w:r>
        <w:rPr>
          <w:b/>
          <w:lang w:val="en-GB"/>
        </w:rPr>
        <w:t xml:space="preserve">options for </w:t>
      </w:r>
      <w:r w:rsidR="0087610A" w:rsidRPr="00EE0A48">
        <w:rPr>
          <w:b/>
          <w:lang w:val="en-GB"/>
        </w:rPr>
        <w:t>support</w:t>
      </w:r>
      <w:r w:rsidR="00CF7658">
        <w:rPr>
          <w:b/>
          <w:lang w:val="en-GB"/>
        </w:rPr>
        <w:t xml:space="preserve"> in the community</w:t>
      </w:r>
      <w:r w:rsidR="0087610A" w:rsidRPr="00F27ECF">
        <w:rPr>
          <w:lang w:val="en-GB"/>
        </w:rPr>
        <w:t xml:space="preserve"> which respect</w:t>
      </w:r>
      <w:r w:rsidR="0087610A">
        <w:rPr>
          <w:lang w:val="en-GB"/>
        </w:rPr>
        <w:t>s</w:t>
      </w:r>
      <w:r w:rsidR="0087610A" w:rsidRPr="00F27ECF">
        <w:rPr>
          <w:lang w:val="en-GB"/>
        </w:rPr>
        <w:t xml:space="preserve"> the will and preferences of the person concerned</w:t>
      </w:r>
      <w:r>
        <w:rPr>
          <w:lang w:val="en-GB"/>
        </w:rPr>
        <w:t xml:space="preserve"> and is based on the free and informed consent of the person concerned</w:t>
      </w:r>
      <w:r w:rsidR="0087610A" w:rsidRPr="00F27ECF">
        <w:rPr>
          <w:lang w:val="en-GB"/>
        </w:rPr>
        <w:t xml:space="preserve">. </w:t>
      </w:r>
      <w:r>
        <w:rPr>
          <w:lang w:val="en-GB"/>
        </w:rPr>
        <w:t xml:space="preserve"> </w:t>
      </w:r>
      <w:r w:rsidR="0087610A" w:rsidRPr="00EE0A48">
        <w:rPr>
          <w:lang w:val="en-GB"/>
        </w:rPr>
        <w:t>Adequate supportive systems</w:t>
      </w:r>
      <w:r w:rsidR="0087610A" w:rsidRPr="00D800CE">
        <w:rPr>
          <w:b/>
          <w:lang w:val="en-GB"/>
        </w:rPr>
        <w:t xml:space="preserve"> </w:t>
      </w:r>
      <w:r w:rsidR="0087610A">
        <w:rPr>
          <w:lang w:val="en-GB"/>
        </w:rPr>
        <w:t>in the community</w:t>
      </w:r>
      <w:r w:rsidR="0087610A" w:rsidRPr="004D1AE6">
        <w:rPr>
          <w:lang w:val="en-GB"/>
        </w:rPr>
        <w:t xml:space="preserve"> </w:t>
      </w:r>
      <w:r w:rsidR="0087610A" w:rsidRPr="003F0B81">
        <w:rPr>
          <w:lang w:val="en-GB"/>
        </w:rPr>
        <w:t xml:space="preserve">still need </w:t>
      </w:r>
      <w:r w:rsidR="0087610A" w:rsidRPr="00EE0A48">
        <w:rPr>
          <w:lang w:val="en-GB"/>
        </w:rPr>
        <w:t xml:space="preserve">development across all EU Member States, which is another area where the EU </w:t>
      </w:r>
      <w:r>
        <w:rPr>
          <w:lang w:val="en-GB"/>
        </w:rPr>
        <w:t>c</w:t>
      </w:r>
      <w:r w:rsidR="0087610A">
        <w:rPr>
          <w:lang w:val="en-GB"/>
        </w:rPr>
        <w:t>ould take action to realize</w:t>
      </w:r>
      <w:r w:rsidR="0087610A" w:rsidRPr="00EE0A48">
        <w:rPr>
          <w:lang w:val="en-GB"/>
        </w:rPr>
        <w:t xml:space="preserve"> the right to </w:t>
      </w:r>
      <w:r w:rsidR="0087610A">
        <w:rPr>
          <w:lang w:val="en-GB"/>
        </w:rPr>
        <w:t>liberty and security of</w:t>
      </w:r>
      <w:r w:rsidR="0087610A" w:rsidRPr="00EE0A48">
        <w:rPr>
          <w:lang w:val="en-GB"/>
        </w:rPr>
        <w:t xml:space="preserve"> persons with psychosocial disabilities and </w:t>
      </w:r>
      <w:r w:rsidR="0087610A">
        <w:rPr>
          <w:lang w:val="en-GB"/>
        </w:rPr>
        <w:t xml:space="preserve">to </w:t>
      </w:r>
      <w:r w:rsidR="0087610A" w:rsidRPr="00EE0A48">
        <w:rPr>
          <w:lang w:val="en-GB"/>
        </w:rPr>
        <w:t xml:space="preserve">prevent </w:t>
      </w:r>
      <w:r w:rsidR="0087610A">
        <w:rPr>
          <w:lang w:val="en-GB"/>
        </w:rPr>
        <w:t>deprivation of liberty</w:t>
      </w:r>
      <w:r w:rsidR="0087610A" w:rsidRPr="00EE0A48">
        <w:rPr>
          <w:lang w:val="en-GB"/>
        </w:rPr>
        <w:t>.</w:t>
      </w:r>
    </w:p>
    <w:p w:rsidR="0031530A" w:rsidRDefault="0031530A" w:rsidP="00DD5E98">
      <w:pPr>
        <w:pStyle w:val="Geenafstand"/>
        <w:rPr>
          <w:b/>
          <w:color w:val="FF0000"/>
          <w:lang w:val="en-GB"/>
        </w:rPr>
      </w:pPr>
    </w:p>
    <w:p w:rsidR="00D47FD1" w:rsidRDefault="0087610A" w:rsidP="00D47FD1">
      <w:pPr>
        <w:pStyle w:val="Geenafstand"/>
        <w:pBdr>
          <w:top w:val="single" w:sz="4" w:space="1" w:color="auto"/>
          <w:left w:val="single" w:sz="4" w:space="4" w:color="auto"/>
          <w:bottom w:val="single" w:sz="4" w:space="1" w:color="auto"/>
          <w:right w:val="single" w:sz="4" w:space="4" w:color="auto"/>
        </w:pBdr>
        <w:rPr>
          <w:lang w:val="en-GB"/>
        </w:rPr>
      </w:pPr>
      <w:r w:rsidRPr="0087610A">
        <w:rPr>
          <w:lang w:val="en-GB"/>
        </w:rPr>
        <w:t>Recommendation</w:t>
      </w:r>
      <w:r w:rsidR="006660FC">
        <w:rPr>
          <w:lang w:val="en-GB"/>
        </w:rPr>
        <w:t>s on CRPD article</w:t>
      </w:r>
      <w:r w:rsidRPr="0087610A">
        <w:rPr>
          <w:lang w:val="en-GB"/>
        </w:rPr>
        <w:t xml:space="preserve"> 1</w:t>
      </w:r>
      <w:r w:rsidR="006660FC">
        <w:rPr>
          <w:lang w:val="en-GB"/>
        </w:rPr>
        <w:t>4</w:t>
      </w:r>
      <w:r w:rsidRPr="0087610A">
        <w:rPr>
          <w:lang w:val="en-GB"/>
        </w:rPr>
        <w:t>:</w:t>
      </w:r>
    </w:p>
    <w:p w:rsidR="00CF7658" w:rsidRPr="00FB509C" w:rsidRDefault="00CF7658" w:rsidP="00CF7658">
      <w:pPr>
        <w:pStyle w:val="Geenafstand"/>
        <w:pBdr>
          <w:top w:val="single" w:sz="4" w:space="1" w:color="auto"/>
          <w:left w:val="single" w:sz="4" w:space="4" w:color="auto"/>
          <w:bottom w:val="single" w:sz="4" w:space="1" w:color="auto"/>
          <w:right w:val="single" w:sz="4" w:space="4" w:color="auto"/>
        </w:pBdr>
        <w:rPr>
          <w:b/>
          <w:lang w:val="en-GB"/>
        </w:rPr>
      </w:pPr>
      <w:r w:rsidRPr="00FB509C">
        <w:rPr>
          <w:b/>
          <w:lang w:val="en-GB"/>
        </w:rPr>
        <w:sym w:font="Wingdings" w:char="F0E0"/>
      </w:r>
      <w:r w:rsidRPr="00FB509C">
        <w:rPr>
          <w:b/>
          <w:lang w:val="en-GB"/>
        </w:rPr>
        <w:t xml:space="preserve"> EU should take all possible actions to ensure </w:t>
      </w:r>
      <w:r>
        <w:rPr>
          <w:b/>
          <w:lang w:val="en-GB"/>
        </w:rPr>
        <w:t xml:space="preserve">liberty of persons with psychosocial disabilities in the EU on an equal basis with others, including all possible actions to ensure that </w:t>
      </w:r>
      <w:r w:rsidRPr="00FB509C">
        <w:rPr>
          <w:b/>
          <w:lang w:val="en-GB"/>
        </w:rPr>
        <w:t xml:space="preserve">all EU Member States repeal legal provisions that authorize deprivation of liberty based on a psychosocial disability, and </w:t>
      </w:r>
      <w:r>
        <w:rPr>
          <w:b/>
          <w:lang w:val="en-GB"/>
        </w:rPr>
        <w:t>that they end</w:t>
      </w:r>
      <w:r w:rsidRPr="00FB509C">
        <w:rPr>
          <w:b/>
          <w:lang w:val="en-GB"/>
        </w:rPr>
        <w:t xml:space="preserve"> institutionalization and treatment without the free and informed consent of </w:t>
      </w:r>
      <w:r>
        <w:rPr>
          <w:b/>
          <w:lang w:val="en-GB"/>
        </w:rPr>
        <w:t xml:space="preserve">the </w:t>
      </w:r>
      <w:r w:rsidRPr="00FB509C">
        <w:rPr>
          <w:b/>
          <w:lang w:val="en-GB"/>
        </w:rPr>
        <w:t>person</w:t>
      </w:r>
      <w:r>
        <w:rPr>
          <w:b/>
          <w:lang w:val="en-GB"/>
        </w:rPr>
        <w:t xml:space="preserve"> concerned</w:t>
      </w:r>
      <w:r w:rsidRPr="00FB509C">
        <w:rPr>
          <w:b/>
          <w:lang w:val="en-GB"/>
        </w:rPr>
        <w:t>.</w:t>
      </w:r>
    </w:p>
    <w:p w:rsidR="00CF7658" w:rsidRDefault="00CF7658" w:rsidP="00D47FD1">
      <w:pPr>
        <w:pStyle w:val="Geenafstand"/>
        <w:pBdr>
          <w:top w:val="single" w:sz="4" w:space="1" w:color="auto"/>
          <w:left w:val="single" w:sz="4" w:space="4" w:color="auto"/>
          <w:bottom w:val="single" w:sz="4" w:space="1" w:color="auto"/>
          <w:right w:val="single" w:sz="4" w:space="4" w:color="auto"/>
        </w:pBdr>
        <w:rPr>
          <w:b/>
          <w:lang w:val="en-GB"/>
        </w:rPr>
      </w:pPr>
    </w:p>
    <w:p w:rsidR="00D47FD1" w:rsidRPr="00872E13" w:rsidRDefault="00D47FD1" w:rsidP="00D47FD1">
      <w:pPr>
        <w:pStyle w:val="Geenafstand"/>
        <w:pBdr>
          <w:top w:val="single" w:sz="4" w:space="1" w:color="auto"/>
          <w:left w:val="single" w:sz="4" w:space="4" w:color="auto"/>
          <w:bottom w:val="single" w:sz="4" w:space="1" w:color="auto"/>
          <w:right w:val="single" w:sz="4" w:space="4" w:color="auto"/>
        </w:pBdr>
        <w:rPr>
          <w:b/>
          <w:lang w:val="en-GB"/>
        </w:rPr>
      </w:pPr>
      <w:r w:rsidRPr="00D47FD1">
        <w:rPr>
          <w:b/>
          <w:lang w:val="en-GB"/>
        </w:rPr>
        <w:sym w:font="Wingdings" w:char="F0E0"/>
      </w:r>
      <w:r>
        <w:rPr>
          <w:b/>
          <w:lang w:val="en-GB"/>
        </w:rPr>
        <w:t xml:space="preserve"> The right to liberty for all EU citizens, including persons with psychosocial disabilities on an equal basis with others, should be solidified by framing it as a non-discrimination issue under EU policy and legislation.</w:t>
      </w:r>
    </w:p>
    <w:p w:rsidR="004F1A81" w:rsidRDefault="004F1A81" w:rsidP="008D20DC">
      <w:pPr>
        <w:pStyle w:val="Geenafstand"/>
        <w:pBdr>
          <w:top w:val="single" w:sz="4" w:space="1" w:color="auto"/>
          <w:left w:val="single" w:sz="4" w:space="4" w:color="auto"/>
          <w:bottom w:val="single" w:sz="4" w:space="1" w:color="auto"/>
          <w:right w:val="single" w:sz="4" w:space="4" w:color="auto"/>
        </w:pBdr>
        <w:rPr>
          <w:b/>
          <w:lang w:val="en-GB"/>
        </w:rPr>
      </w:pPr>
    </w:p>
    <w:p w:rsidR="008E74D8" w:rsidRDefault="004F1A81" w:rsidP="008D20DC">
      <w:pPr>
        <w:pStyle w:val="Geenafstand"/>
        <w:pBdr>
          <w:top w:val="single" w:sz="4" w:space="1" w:color="auto"/>
          <w:left w:val="single" w:sz="4" w:space="4" w:color="auto"/>
          <w:bottom w:val="single" w:sz="4" w:space="1" w:color="auto"/>
          <w:right w:val="single" w:sz="4" w:space="4" w:color="auto"/>
        </w:pBdr>
        <w:rPr>
          <w:b/>
          <w:lang w:val="en-GB"/>
        </w:rPr>
      </w:pPr>
      <w:r w:rsidRPr="004D1AE6">
        <w:rPr>
          <w:b/>
          <w:lang w:val="en-GB"/>
        </w:rPr>
        <w:sym w:font="Wingdings" w:char="F0E0"/>
      </w:r>
      <w:r w:rsidRPr="004D1AE6">
        <w:rPr>
          <w:b/>
          <w:lang w:val="en-GB"/>
        </w:rPr>
        <w:t xml:space="preserve"> EU </w:t>
      </w:r>
      <w:r>
        <w:rPr>
          <w:b/>
          <w:lang w:val="en-GB"/>
        </w:rPr>
        <w:t xml:space="preserve">should </w:t>
      </w:r>
      <w:r w:rsidRPr="004D1AE6">
        <w:rPr>
          <w:b/>
          <w:lang w:val="en-GB"/>
        </w:rPr>
        <w:t>ensure that E</w:t>
      </w:r>
      <w:r>
        <w:rPr>
          <w:b/>
          <w:lang w:val="en-GB"/>
        </w:rPr>
        <w:t>U</w:t>
      </w:r>
      <w:r w:rsidRPr="004D1AE6">
        <w:rPr>
          <w:b/>
          <w:lang w:val="en-GB"/>
        </w:rPr>
        <w:t xml:space="preserve"> Funds cannot be used for ongoing human rights violations, such as segregation and institutionalization of persons with psychosocial disabilities without their free and informed consent.</w:t>
      </w:r>
    </w:p>
    <w:p w:rsidR="00572AD2" w:rsidRDefault="00572AD2" w:rsidP="00572AD2">
      <w:pPr>
        <w:pStyle w:val="Geenafstand"/>
        <w:pBdr>
          <w:top w:val="single" w:sz="4" w:space="1" w:color="auto"/>
          <w:left w:val="single" w:sz="4" w:space="4" w:color="auto"/>
          <w:bottom w:val="single" w:sz="4" w:space="1" w:color="auto"/>
          <w:right w:val="single" w:sz="4" w:space="4" w:color="auto"/>
        </w:pBdr>
        <w:rPr>
          <w:b/>
          <w:lang w:val="en-GB"/>
        </w:rPr>
      </w:pPr>
      <w:r w:rsidRPr="006A48F9">
        <w:rPr>
          <w:b/>
          <w:lang w:val="en-GB"/>
        </w:rPr>
        <w:sym w:font="Wingdings" w:char="F0E0"/>
      </w:r>
      <w:r w:rsidRPr="00BA6D3D">
        <w:rPr>
          <w:b/>
          <w:lang w:val="en-GB"/>
        </w:rPr>
        <w:t xml:space="preserve"> </w:t>
      </w:r>
      <w:r w:rsidR="00D3239E">
        <w:rPr>
          <w:b/>
          <w:lang w:val="en-GB"/>
        </w:rPr>
        <w:t>EU</w:t>
      </w:r>
      <w:r>
        <w:rPr>
          <w:b/>
          <w:lang w:val="en-GB"/>
        </w:rPr>
        <w:t xml:space="preserve"> Funds which are applied to the institutionalization and segregation of persons with psychosocial disabilities should be ended.  </w:t>
      </w:r>
    </w:p>
    <w:p w:rsidR="00572AD2" w:rsidRDefault="00572AD2" w:rsidP="00572AD2">
      <w:pPr>
        <w:pStyle w:val="Geenafstand"/>
        <w:pBdr>
          <w:top w:val="single" w:sz="4" w:space="1" w:color="auto"/>
          <w:left w:val="single" w:sz="4" w:space="4" w:color="auto"/>
          <w:bottom w:val="single" w:sz="4" w:space="1" w:color="auto"/>
          <w:right w:val="single" w:sz="4" w:space="4" w:color="auto"/>
        </w:pBdr>
        <w:rPr>
          <w:b/>
          <w:lang w:val="en-GB"/>
        </w:rPr>
      </w:pPr>
      <w:r w:rsidRPr="005A3DC5">
        <w:rPr>
          <w:b/>
          <w:lang w:val="en-GB"/>
        </w:rPr>
        <w:lastRenderedPageBreak/>
        <w:sym w:font="Wingdings" w:char="F0E0"/>
      </w:r>
      <w:r w:rsidR="00D3239E">
        <w:rPr>
          <w:b/>
          <w:lang w:val="en-GB"/>
        </w:rPr>
        <w:t xml:space="preserve"> EU</w:t>
      </w:r>
      <w:r>
        <w:rPr>
          <w:b/>
          <w:lang w:val="en-GB"/>
        </w:rPr>
        <w:t xml:space="preserve"> Funds should be used only for services which facilitate the enjoyment of the right to live in the community independently, including only these mental health</w:t>
      </w:r>
      <w:r w:rsidRPr="00E60D5F">
        <w:rPr>
          <w:b/>
          <w:lang w:val="en-GB"/>
        </w:rPr>
        <w:t xml:space="preserve"> </w:t>
      </w:r>
      <w:r>
        <w:rPr>
          <w:b/>
          <w:lang w:val="en-GB"/>
        </w:rPr>
        <w:t>services which are based on free and informed consent of the person concerned.</w:t>
      </w:r>
      <w:r w:rsidRPr="00E60D5F">
        <w:rPr>
          <w:b/>
          <w:lang w:val="en-GB"/>
        </w:rPr>
        <w:t xml:space="preserve"> </w:t>
      </w:r>
      <w:r>
        <w:rPr>
          <w:b/>
          <w:lang w:val="en-GB"/>
        </w:rPr>
        <w:t xml:space="preserve"> </w:t>
      </w:r>
    </w:p>
    <w:p w:rsidR="004F1A81" w:rsidRPr="00FB509C" w:rsidRDefault="004F1A81" w:rsidP="008D20DC">
      <w:pPr>
        <w:pStyle w:val="Geenafstand"/>
        <w:pBdr>
          <w:top w:val="single" w:sz="4" w:space="1" w:color="auto"/>
          <w:left w:val="single" w:sz="4" w:space="4" w:color="auto"/>
          <w:bottom w:val="single" w:sz="4" w:space="1" w:color="auto"/>
          <w:right w:val="single" w:sz="4" w:space="4" w:color="auto"/>
        </w:pBdr>
        <w:rPr>
          <w:b/>
          <w:lang w:val="en-GB"/>
        </w:rPr>
      </w:pPr>
    </w:p>
    <w:p w:rsidR="008D20DC" w:rsidRPr="00FB509C" w:rsidRDefault="008D20DC" w:rsidP="008D20DC">
      <w:pPr>
        <w:pStyle w:val="Geenafstand"/>
        <w:pBdr>
          <w:top w:val="single" w:sz="4" w:space="1" w:color="auto"/>
          <w:left w:val="single" w:sz="4" w:space="4" w:color="auto"/>
          <w:bottom w:val="single" w:sz="4" w:space="1" w:color="auto"/>
          <w:right w:val="single" w:sz="4" w:space="4" w:color="auto"/>
        </w:pBdr>
        <w:rPr>
          <w:b/>
          <w:lang w:val="en-GB"/>
        </w:rPr>
      </w:pPr>
      <w:r w:rsidRPr="00FB509C">
        <w:rPr>
          <w:b/>
          <w:lang w:val="en-GB"/>
        </w:rPr>
        <w:sym w:font="Wingdings" w:char="F0E0"/>
      </w:r>
      <w:r w:rsidRPr="00FB509C">
        <w:rPr>
          <w:b/>
          <w:lang w:val="en-GB"/>
        </w:rPr>
        <w:t xml:space="preserve"> EU should take all possible actions to ensure that all EU Member States</w:t>
      </w:r>
      <w:r w:rsidR="00282996">
        <w:rPr>
          <w:b/>
          <w:lang w:val="en-GB"/>
        </w:rPr>
        <w:t xml:space="preserve"> develop </w:t>
      </w:r>
      <w:r w:rsidR="00282996" w:rsidRPr="00E362E0">
        <w:rPr>
          <w:b/>
          <w:lang w:val="en-GB"/>
        </w:rPr>
        <w:t>in close and meaningful cooperation with the representative organizations of persons with psychosocial disabilities</w:t>
      </w:r>
      <w:r w:rsidR="00282996">
        <w:rPr>
          <w:b/>
          <w:lang w:val="en-GB"/>
        </w:rPr>
        <w:t xml:space="preserve">, a variety of </w:t>
      </w:r>
      <w:r w:rsidR="00D57CB3">
        <w:rPr>
          <w:b/>
          <w:lang w:val="en-GB"/>
        </w:rPr>
        <w:t>options for</w:t>
      </w:r>
      <w:r w:rsidR="008E74D8" w:rsidRPr="00FB509C">
        <w:rPr>
          <w:b/>
          <w:lang w:val="en-GB"/>
        </w:rPr>
        <w:t xml:space="preserve"> support </w:t>
      </w:r>
      <w:r w:rsidR="00CF7658">
        <w:rPr>
          <w:b/>
          <w:lang w:val="en-GB"/>
        </w:rPr>
        <w:t xml:space="preserve">in the community </w:t>
      </w:r>
      <w:r w:rsidR="008E74D8" w:rsidRPr="00FB509C">
        <w:rPr>
          <w:b/>
          <w:lang w:val="en-GB"/>
        </w:rPr>
        <w:t>which respect the will and preferences of the person concerned</w:t>
      </w:r>
      <w:r w:rsidR="00D57CB3">
        <w:rPr>
          <w:b/>
          <w:lang w:val="en-GB"/>
        </w:rPr>
        <w:t xml:space="preserve"> and </w:t>
      </w:r>
      <w:r w:rsidR="00282996">
        <w:rPr>
          <w:b/>
          <w:lang w:val="en-GB"/>
        </w:rPr>
        <w:t xml:space="preserve">which </w:t>
      </w:r>
      <w:r w:rsidR="00D57CB3">
        <w:rPr>
          <w:b/>
          <w:lang w:val="en-GB"/>
        </w:rPr>
        <w:t>are based on the free and informed consent of the person concerned</w:t>
      </w:r>
      <w:r w:rsidR="008E74D8" w:rsidRPr="00FB509C">
        <w:rPr>
          <w:b/>
          <w:lang w:val="en-GB"/>
        </w:rPr>
        <w:t>.</w:t>
      </w:r>
    </w:p>
    <w:p w:rsidR="00715668" w:rsidRPr="00FB509C" w:rsidRDefault="00715668" w:rsidP="0031530A">
      <w:pPr>
        <w:pStyle w:val="Geenafstand"/>
        <w:pBdr>
          <w:top w:val="single" w:sz="4" w:space="1" w:color="auto"/>
          <w:left w:val="single" w:sz="4" w:space="4" w:color="auto"/>
          <w:bottom w:val="single" w:sz="4" w:space="1" w:color="auto"/>
          <w:right w:val="single" w:sz="4" w:space="4" w:color="auto"/>
        </w:pBdr>
        <w:rPr>
          <w:b/>
          <w:lang w:val="en-GB"/>
        </w:rPr>
      </w:pPr>
    </w:p>
    <w:p w:rsidR="003506E1" w:rsidRPr="00FB509C" w:rsidRDefault="002B2252" w:rsidP="003506E1">
      <w:pPr>
        <w:pStyle w:val="Geenafstand"/>
        <w:pBdr>
          <w:top w:val="single" w:sz="4" w:space="1" w:color="auto"/>
          <w:left w:val="single" w:sz="4" w:space="4" w:color="auto"/>
          <w:bottom w:val="single" w:sz="4" w:space="1" w:color="auto"/>
          <w:right w:val="single" w:sz="4" w:space="4" w:color="auto"/>
        </w:pBdr>
        <w:rPr>
          <w:lang w:val="en-GB"/>
        </w:rPr>
      </w:pPr>
      <w:r w:rsidRPr="00FB509C">
        <w:rPr>
          <w:b/>
          <w:lang w:val="en-GB"/>
        </w:rPr>
        <w:sym w:font="Wingdings" w:char="F0E0"/>
      </w:r>
      <w:r w:rsidRPr="00FB509C">
        <w:rPr>
          <w:b/>
          <w:lang w:val="en-GB"/>
        </w:rPr>
        <w:t xml:space="preserve"> EU should ensure that CRPD standards supersede the outd</w:t>
      </w:r>
      <w:r w:rsidR="001E4822">
        <w:rPr>
          <w:b/>
          <w:lang w:val="en-GB"/>
        </w:rPr>
        <w:t>ated (non-EU) Council of Europe standards</w:t>
      </w:r>
      <w:r w:rsidR="001E4822" w:rsidRPr="001E4822">
        <w:rPr>
          <w:b/>
          <w:lang w:val="en-GB"/>
        </w:rPr>
        <w:t xml:space="preserve"> </w:t>
      </w:r>
      <w:r w:rsidR="001E4822">
        <w:rPr>
          <w:b/>
          <w:lang w:val="en-GB"/>
        </w:rPr>
        <w:t>within EU.</w:t>
      </w:r>
    </w:p>
    <w:p w:rsidR="003506E1" w:rsidRDefault="003506E1" w:rsidP="003506E1">
      <w:pPr>
        <w:pStyle w:val="Geenafstand"/>
        <w:pBdr>
          <w:top w:val="single" w:sz="4" w:space="1" w:color="auto"/>
          <w:left w:val="single" w:sz="4" w:space="4" w:color="auto"/>
          <w:bottom w:val="single" w:sz="4" w:space="1" w:color="auto"/>
          <w:right w:val="single" w:sz="4" w:space="4" w:color="auto"/>
        </w:pBdr>
        <w:rPr>
          <w:lang w:val="en-GB"/>
        </w:rPr>
      </w:pPr>
    </w:p>
    <w:p w:rsidR="00F07DD9" w:rsidRDefault="00F07DD9" w:rsidP="008D20DC">
      <w:pPr>
        <w:pStyle w:val="Geenafstand"/>
        <w:pBdr>
          <w:top w:val="single" w:sz="4" w:space="1" w:color="auto"/>
          <w:left w:val="single" w:sz="4" w:space="4" w:color="auto"/>
          <w:bottom w:val="single" w:sz="4" w:space="1" w:color="auto"/>
          <w:right w:val="single" w:sz="4" w:space="4" w:color="auto"/>
        </w:pBdr>
        <w:rPr>
          <w:b/>
          <w:lang w:val="en-GB"/>
        </w:rPr>
      </w:pPr>
      <w:r w:rsidRPr="00E06857">
        <w:rPr>
          <w:b/>
          <w:lang w:val="en-GB"/>
        </w:rPr>
        <w:sym w:font="Wingdings" w:char="F0E0"/>
      </w:r>
      <w:r w:rsidRPr="00E06857">
        <w:rPr>
          <w:b/>
          <w:lang w:val="en-GB"/>
        </w:rPr>
        <w:t xml:space="preserve"> EU should </w:t>
      </w:r>
      <w:r w:rsidR="00CF7658">
        <w:rPr>
          <w:b/>
          <w:lang w:val="en-GB"/>
        </w:rPr>
        <w:t xml:space="preserve">take action to </w:t>
      </w:r>
      <w:r w:rsidRPr="00E06857">
        <w:rPr>
          <w:b/>
          <w:lang w:val="en-GB"/>
        </w:rPr>
        <w:t xml:space="preserve">adopt a legal framework that explicitly protects the right to </w:t>
      </w:r>
      <w:r>
        <w:rPr>
          <w:b/>
          <w:lang w:val="en-GB"/>
        </w:rPr>
        <w:t>liberty</w:t>
      </w:r>
      <w:r w:rsidRPr="00E06857">
        <w:rPr>
          <w:b/>
          <w:lang w:val="en-GB"/>
        </w:rPr>
        <w:t xml:space="preserve"> for all persons with psychosocial disabilities, and enforces a prohibition against deprivation of </w:t>
      </w:r>
      <w:r>
        <w:rPr>
          <w:b/>
          <w:lang w:val="en-GB"/>
        </w:rPr>
        <w:t>liberty based on psychosocial disability.</w:t>
      </w:r>
    </w:p>
    <w:p w:rsidR="00FD2F0C" w:rsidRDefault="00FD2F0C" w:rsidP="00D47FD1">
      <w:pPr>
        <w:pStyle w:val="Geenafstand"/>
        <w:rPr>
          <w:lang w:val="en-GB"/>
        </w:rPr>
      </w:pPr>
    </w:p>
    <w:p w:rsidR="00FD2F0C" w:rsidRPr="00282996" w:rsidRDefault="00FD2F0C" w:rsidP="00D47FD1">
      <w:pPr>
        <w:pStyle w:val="Geenafstand"/>
        <w:rPr>
          <w:lang w:val="en-GB"/>
        </w:rPr>
      </w:pPr>
    </w:p>
    <w:p w:rsidR="00D47FD1" w:rsidRPr="00B73438" w:rsidRDefault="00D47FD1" w:rsidP="00D47FD1">
      <w:pPr>
        <w:pStyle w:val="Geenafstand"/>
        <w:rPr>
          <w:b/>
          <w:sz w:val="28"/>
          <w:szCs w:val="28"/>
          <w:lang w:val="en-GB"/>
        </w:rPr>
      </w:pPr>
      <w:r w:rsidRPr="00B73438">
        <w:rPr>
          <w:b/>
          <w:sz w:val="28"/>
          <w:szCs w:val="28"/>
          <w:lang w:val="en-GB"/>
        </w:rPr>
        <w:t>The right to be free from torture and other cruel, inhuman or degrading treatment and punishment (art 15)</w:t>
      </w:r>
    </w:p>
    <w:p w:rsidR="00D47FD1" w:rsidRPr="009A26C8" w:rsidRDefault="00D47FD1" w:rsidP="00D47FD1">
      <w:pPr>
        <w:pStyle w:val="Geenafstand"/>
        <w:rPr>
          <w:lang w:val="en-GB"/>
        </w:rPr>
      </w:pPr>
    </w:p>
    <w:p w:rsidR="00D47FD1" w:rsidRPr="00427B1F" w:rsidRDefault="00427B1F" w:rsidP="00D47FD1">
      <w:pPr>
        <w:pStyle w:val="Geenafstand"/>
        <w:numPr>
          <w:ilvl w:val="0"/>
          <w:numId w:val="18"/>
        </w:numPr>
        <w:rPr>
          <w:b/>
          <w:sz w:val="28"/>
          <w:szCs w:val="28"/>
          <w:u w:val="single"/>
          <w:lang w:val="en-GB"/>
        </w:rPr>
      </w:pPr>
      <w:r>
        <w:rPr>
          <w:b/>
          <w:sz w:val="28"/>
          <w:szCs w:val="28"/>
          <w:lang w:val="en-GB"/>
        </w:rPr>
        <w:t xml:space="preserve"> </w:t>
      </w:r>
      <w:r w:rsidR="001555BB">
        <w:rPr>
          <w:b/>
          <w:sz w:val="28"/>
          <w:szCs w:val="28"/>
          <w:u w:val="single"/>
          <w:lang w:val="en-GB"/>
        </w:rPr>
        <w:t xml:space="preserve">EU </w:t>
      </w:r>
      <w:r w:rsidR="001555BB" w:rsidRPr="001555BB">
        <w:rPr>
          <w:b/>
          <w:sz w:val="28"/>
          <w:szCs w:val="28"/>
          <w:u w:val="single"/>
          <w:lang w:val="en-GB"/>
        </w:rPr>
        <w:t>ignor</w:t>
      </w:r>
      <w:r w:rsidR="001555BB">
        <w:rPr>
          <w:b/>
          <w:sz w:val="28"/>
          <w:szCs w:val="28"/>
          <w:u w:val="single"/>
          <w:lang w:val="en-GB"/>
        </w:rPr>
        <w:t>es</w:t>
      </w:r>
      <w:r w:rsidR="001555BB" w:rsidRPr="001555BB">
        <w:rPr>
          <w:b/>
          <w:sz w:val="28"/>
          <w:szCs w:val="28"/>
          <w:u w:val="single"/>
          <w:lang w:val="en-GB"/>
        </w:rPr>
        <w:t xml:space="preserve"> ongoing</w:t>
      </w:r>
      <w:r w:rsidR="00D47FD1" w:rsidRPr="001555BB">
        <w:rPr>
          <w:b/>
          <w:sz w:val="28"/>
          <w:szCs w:val="28"/>
          <w:u w:val="single"/>
          <w:lang w:val="en-GB"/>
        </w:rPr>
        <w:t xml:space="preserve"> torture and ill-treatment of persons with psychosocial disabilities </w:t>
      </w:r>
      <w:r w:rsidR="009A26C8" w:rsidRPr="001555BB">
        <w:rPr>
          <w:b/>
          <w:sz w:val="28"/>
          <w:szCs w:val="28"/>
          <w:u w:val="single"/>
          <w:lang w:val="en-GB"/>
        </w:rPr>
        <w:t>in EU</w:t>
      </w:r>
    </w:p>
    <w:p w:rsidR="00D47FD1" w:rsidRPr="00D47FD1" w:rsidRDefault="00D47FD1" w:rsidP="00D47FD1">
      <w:pPr>
        <w:pStyle w:val="Geenafstand"/>
        <w:rPr>
          <w:lang w:val="en-GB"/>
        </w:rPr>
      </w:pPr>
    </w:p>
    <w:p w:rsidR="00D47FD1" w:rsidRDefault="00D47FD1" w:rsidP="00D47FD1">
      <w:pPr>
        <w:pStyle w:val="Geenafstand"/>
        <w:rPr>
          <w:rFonts w:cs="Corbel"/>
          <w:lang w:val="en-GB"/>
        </w:rPr>
      </w:pPr>
      <w:r w:rsidRPr="00F975D1">
        <w:rPr>
          <w:lang w:val="en-GB"/>
        </w:rPr>
        <w:t>Torture and cruel inhuman or degrading treatment and punishment is taking place in all Member States of the European Union by</w:t>
      </w:r>
      <w:r w:rsidRPr="00B73438">
        <w:rPr>
          <w:b/>
          <w:lang w:val="en-GB"/>
        </w:rPr>
        <w:t xml:space="preserve"> a large variety of forced psychiatric interventions,</w:t>
      </w:r>
      <w:r w:rsidRPr="00B73438">
        <w:rPr>
          <w:lang w:val="en-GB"/>
        </w:rPr>
        <w:t xml:space="preserve"> including by forced institutionalization and segregation from the commun</w:t>
      </w:r>
      <w:r>
        <w:rPr>
          <w:lang w:val="en-GB"/>
        </w:rPr>
        <w:t>ity, forced medication, forced e</w:t>
      </w:r>
      <w:r w:rsidRPr="00B73438">
        <w:rPr>
          <w:lang w:val="en-GB"/>
        </w:rPr>
        <w:t>lectro</w:t>
      </w:r>
      <w:r>
        <w:rPr>
          <w:lang w:val="en-GB"/>
        </w:rPr>
        <w:t>convulsive therapy (ECT)</w:t>
      </w:r>
      <w:r w:rsidRPr="00B73438">
        <w:rPr>
          <w:lang w:val="en-GB"/>
        </w:rPr>
        <w:t>, restraints such as belts and caged beds, solitary confinement, forced strip search and body cavity searches, and forced abor</w:t>
      </w:r>
      <w:r>
        <w:rPr>
          <w:lang w:val="en-GB"/>
        </w:rPr>
        <w:t>tion and forced sterilization</w:t>
      </w:r>
      <w:r w:rsidR="00563016">
        <w:rPr>
          <w:lang w:val="en-GB"/>
        </w:rPr>
        <w:t xml:space="preserve">, and by </w:t>
      </w:r>
      <w:r w:rsidR="00563016" w:rsidRPr="00563016">
        <w:rPr>
          <w:lang w:val="en-GB"/>
        </w:rPr>
        <w:t>outpatient forced treatment such as Community Treatment Orders (CTOs)</w:t>
      </w:r>
      <w:r w:rsidR="00563016">
        <w:rPr>
          <w:rStyle w:val="Voetnootmarkering"/>
          <w:lang w:val="en-GB"/>
        </w:rPr>
        <w:footnoteReference w:id="17"/>
      </w:r>
      <w:r w:rsidRPr="00563016">
        <w:rPr>
          <w:lang w:val="en-GB"/>
        </w:rPr>
        <w:t>.</w:t>
      </w:r>
      <w:r>
        <w:rPr>
          <w:lang w:val="en-GB"/>
        </w:rPr>
        <w:t xml:space="preserve"> </w:t>
      </w:r>
      <w:r w:rsidR="009A26C8">
        <w:rPr>
          <w:lang w:val="en-GB"/>
        </w:rPr>
        <w:t xml:space="preserve"> </w:t>
      </w:r>
      <w:r>
        <w:rPr>
          <w:rFonts w:cs="Corbel"/>
          <w:lang w:val="en-GB"/>
        </w:rPr>
        <w:t>This remains the case while c</w:t>
      </w:r>
      <w:r w:rsidRPr="006E0777">
        <w:rPr>
          <w:rFonts w:cs="Corbel"/>
          <w:lang w:val="en-GB"/>
        </w:rPr>
        <w:t xml:space="preserve">urrent human rights standards </w:t>
      </w:r>
      <w:r>
        <w:rPr>
          <w:rFonts w:cs="Corbel"/>
          <w:lang w:val="en-GB"/>
        </w:rPr>
        <w:t>of the UN require</w:t>
      </w:r>
      <w:r w:rsidRPr="006E0777">
        <w:rPr>
          <w:rFonts w:cs="Corbel"/>
          <w:lang w:val="en-GB"/>
        </w:rPr>
        <w:t xml:space="preserve"> a ban</w:t>
      </w:r>
      <w:r>
        <w:rPr>
          <w:rFonts w:cs="Corbel"/>
          <w:lang w:val="en-GB"/>
        </w:rPr>
        <w:t xml:space="preserve"> on </w:t>
      </w:r>
      <w:r w:rsidRPr="006E0777">
        <w:rPr>
          <w:rFonts w:cs="Corbel"/>
          <w:lang w:val="en-GB"/>
        </w:rPr>
        <w:t>involuntary</w:t>
      </w:r>
      <w:r>
        <w:rPr>
          <w:rFonts w:cs="Corbel"/>
          <w:lang w:val="en-GB"/>
        </w:rPr>
        <w:t xml:space="preserve"> psychiatric </w:t>
      </w:r>
      <w:r w:rsidRPr="006E0777">
        <w:rPr>
          <w:rFonts w:cs="Corbel"/>
          <w:lang w:val="en-GB"/>
        </w:rPr>
        <w:t>treatmen</w:t>
      </w:r>
      <w:r>
        <w:rPr>
          <w:rFonts w:cs="Corbel"/>
          <w:lang w:val="en-GB"/>
        </w:rPr>
        <w:t>ts</w:t>
      </w:r>
      <w:r w:rsidRPr="003E11C3">
        <w:rPr>
          <w:rFonts w:cs="Corbel"/>
          <w:lang w:val="en-GB"/>
        </w:rPr>
        <w:t>, as declared by the CRPD Committee in General Comment No. 1 paragraph 42, and by the Special Rapporteur on Torture in paragraph 89(b) of his 2013 thematic report</w:t>
      </w:r>
      <w:r w:rsidRPr="003E11C3">
        <w:rPr>
          <w:rStyle w:val="Voetnootmarkering"/>
          <w:rFonts w:cs="Corbel"/>
          <w:lang w:val="en-GB"/>
        </w:rPr>
        <w:footnoteReference w:id="18"/>
      </w:r>
      <w:r w:rsidRPr="003E11C3">
        <w:rPr>
          <w:rFonts w:cs="Corbel"/>
          <w:lang w:val="en-GB"/>
        </w:rPr>
        <w:t>.</w:t>
      </w:r>
    </w:p>
    <w:p w:rsidR="00D47FD1" w:rsidRPr="00D7004E" w:rsidRDefault="00D47FD1" w:rsidP="00D47FD1">
      <w:pPr>
        <w:pStyle w:val="Geenafstand"/>
        <w:rPr>
          <w:lang w:val="en-GB"/>
        </w:rPr>
      </w:pPr>
    </w:p>
    <w:p w:rsidR="00D47FD1" w:rsidRPr="00841EDB" w:rsidRDefault="00D47FD1" w:rsidP="00D47FD1">
      <w:pPr>
        <w:pStyle w:val="Geenafstand"/>
        <w:rPr>
          <w:lang w:val="en-GB"/>
        </w:rPr>
      </w:pPr>
      <w:r>
        <w:rPr>
          <w:rFonts w:ascii="Calibri" w:eastAsia="Times New Roman" w:hAnsi="Calibri" w:cs="Times New Roman"/>
          <w:lang w:val="en-GB"/>
        </w:rPr>
        <w:t>On top of that</w:t>
      </w:r>
      <w:r w:rsidRPr="00D7004E">
        <w:rPr>
          <w:rFonts w:ascii="Calibri" w:eastAsia="Times New Roman" w:hAnsi="Calibri" w:cs="Times New Roman"/>
          <w:lang w:val="en-GB"/>
        </w:rPr>
        <w:t xml:space="preserve">, </w:t>
      </w:r>
      <w:r w:rsidRPr="00D7004E">
        <w:rPr>
          <w:lang w:val="en-GB"/>
        </w:rPr>
        <w:t>in relation to article 15 of the CRPD,</w:t>
      </w:r>
      <w:r w:rsidRPr="00D7004E">
        <w:rPr>
          <w:b/>
          <w:lang w:val="en-GB"/>
        </w:rPr>
        <w:t xml:space="preserve"> </w:t>
      </w:r>
      <w:r w:rsidRPr="00D7004E">
        <w:rPr>
          <w:rFonts w:ascii="Calibri" w:eastAsia="Times New Roman" w:hAnsi="Calibri" w:cs="Times New Roman"/>
          <w:lang w:val="en-GB"/>
        </w:rPr>
        <w:t>several EU M</w:t>
      </w:r>
      <w:r>
        <w:rPr>
          <w:rFonts w:ascii="Calibri" w:eastAsia="Times New Roman" w:hAnsi="Calibri" w:cs="Times New Roman"/>
          <w:lang w:val="en-GB"/>
        </w:rPr>
        <w:t xml:space="preserve">ember States </w:t>
      </w:r>
      <w:r w:rsidRPr="00D7004E">
        <w:rPr>
          <w:rFonts w:ascii="Calibri" w:eastAsia="Times New Roman" w:hAnsi="Calibri" w:cs="Times New Roman"/>
          <w:lang w:val="en-GB"/>
        </w:rPr>
        <w:t xml:space="preserve">made </w:t>
      </w:r>
      <w:r>
        <w:rPr>
          <w:rFonts w:ascii="Calibri" w:eastAsia="Times New Roman" w:hAnsi="Calibri" w:cs="Times New Roman"/>
          <w:b/>
          <w:lang w:val="en-GB"/>
        </w:rPr>
        <w:t xml:space="preserve">declarations </w:t>
      </w:r>
      <w:r w:rsidRPr="00F975D1">
        <w:rPr>
          <w:rFonts w:ascii="Calibri" w:eastAsia="Times New Roman" w:hAnsi="Calibri" w:cs="Times New Roman"/>
          <w:b/>
          <w:lang w:val="en-GB"/>
        </w:rPr>
        <w:t>on the interpretation of</w:t>
      </w:r>
      <w:r w:rsidRPr="00D7004E">
        <w:rPr>
          <w:rFonts w:ascii="Calibri" w:eastAsia="Times New Roman" w:hAnsi="Calibri" w:cs="Times New Roman"/>
          <w:lang w:val="en-GB"/>
        </w:rPr>
        <w:t xml:space="preserve"> </w:t>
      </w:r>
      <w:r w:rsidRPr="00D7004E">
        <w:rPr>
          <w:b/>
          <w:lang w:val="en-GB"/>
        </w:rPr>
        <w:t>consent</w:t>
      </w:r>
      <w:r w:rsidRPr="00D7004E">
        <w:rPr>
          <w:lang w:val="en-GB"/>
        </w:rPr>
        <w:t xml:space="preserve"> </w:t>
      </w:r>
      <w:r w:rsidRPr="009F3697">
        <w:rPr>
          <w:lang w:val="en-GB"/>
        </w:rPr>
        <w:t>as “consent in conformity with international standards that relate to human rights and biomedicine</w:t>
      </w:r>
      <w:r w:rsidRPr="009F3697">
        <w:rPr>
          <w:rStyle w:val="Voetnootmarkering"/>
          <w:lang w:val="en-GB"/>
        </w:rPr>
        <w:footnoteReference w:id="19"/>
      </w:r>
      <w:r w:rsidRPr="009F3697">
        <w:rPr>
          <w:lang w:val="en-GB"/>
        </w:rPr>
        <w:t>, and national legislation</w:t>
      </w:r>
      <w:r w:rsidRPr="009F3697">
        <w:rPr>
          <w:rStyle w:val="Voetnootmarkering"/>
          <w:lang w:val="en-GB"/>
        </w:rPr>
        <w:footnoteReference w:id="20"/>
      </w:r>
      <w:r w:rsidRPr="009F3697">
        <w:rPr>
          <w:lang w:val="en-GB"/>
        </w:rPr>
        <w:t xml:space="preserve"> ”</w:t>
      </w:r>
      <w:r>
        <w:rPr>
          <w:b/>
          <w:lang w:val="en-GB"/>
        </w:rPr>
        <w:t xml:space="preserve"> </w:t>
      </w:r>
      <w:r>
        <w:rPr>
          <w:lang w:val="en-GB"/>
        </w:rPr>
        <w:t xml:space="preserve">which </w:t>
      </w:r>
      <w:r w:rsidR="00A94D5A">
        <w:rPr>
          <w:lang w:val="en-GB"/>
        </w:rPr>
        <w:t>refers to</w:t>
      </w:r>
      <w:r>
        <w:rPr>
          <w:lang w:val="en-GB"/>
        </w:rPr>
        <w:t xml:space="preserve"> provisions allowing </w:t>
      </w:r>
      <w:r w:rsidR="009A26C8">
        <w:rPr>
          <w:lang w:val="en-GB"/>
        </w:rPr>
        <w:t xml:space="preserve">for forced interventions which </w:t>
      </w:r>
      <w:r>
        <w:rPr>
          <w:lang w:val="en-GB"/>
        </w:rPr>
        <w:t>constitut</w:t>
      </w:r>
      <w:r w:rsidR="009A26C8">
        <w:rPr>
          <w:lang w:val="en-GB"/>
        </w:rPr>
        <w:t>e</w:t>
      </w:r>
      <w:r>
        <w:rPr>
          <w:lang w:val="en-GB"/>
        </w:rPr>
        <w:t xml:space="preserve"> torture and ill-treatment on persons with psychosocial disabilities.</w:t>
      </w:r>
    </w:p>
    <w:p w:rsidR="00D47FD1" w:rsidRDefault="00D47FD1" w:rsidP="00D47FD1">
      <w:pPr>
        <w:pStyle w:val="Geenafstand"/>
        <w:rPr>
          <w:color w:val="FF0000"/>
          <w:lang w:val="en-GB"/>
        </w:rPr>
      </w:pPr>
    </w:p>
    <w:p w:rsidR="00A94D5A" w:rsidRDefault="00D47FD1" w:rsidP="00D47FD1">
      <w:pPr>
        <w:pStyle w:val="Geenafstand"/>
        <w:rPr>
          <w:lang w:val="en-GB"/>
        </w:rPr>
      </w:pPr>
      <w:r w:rsidRPr="00D12436">
        <w:rPr>
          <w:lang w:val="en-GB"/>
        </w:rPr>
        <w:t xml:space="preserve">As a side-note, it is important to realize that the </w:t>
      </w:r>
      <w:r w:rsidRPr="005F168F">
        <w:rPr>
          <w:u w:val="single"/>
          <w:lang w:val="en-GB"/>
        </w:rPr>
        <w:t>Council of Europe-mechanisms (non-EU),</w:t>
      </w:r>
      <w:r w:rsidRPr="00D12436">
        <w:rPr>
          <w:lang w:val="en-GB"/>
        </w:rPr>
        <w:t xml:space="preserve"> such as the European Court on Human Rights (</w:t>
      </w:r>
      <w:proofErr w:type="spellStart"/>
      <w:r w:rsidRPr="00D12436">
        <w:rPr>
          <w:lang w:val="en-GB"/>
        </w:rPr>
        <w:t>ECtHR</w:t>
      </w:r>
      <w:proofErr w:type="spellEnd"/>
      <w:r w:rsidRPr="00D12436">
        <w:rPr>
          <w:lang w:val="en-GB"/>
        </w:rPr>
        <w:t>) and the Committee of the Prevention of Torture (</w:t>
      </w:r>
      <w:r>
        <w:rPr>
          <w:lang w:val="en-GB"/>
        </w:rPr>
        <w:t>CPT</w:t>
      </w:r>
      <w:r w:rsidRPr="00D12436">
        <w:rPr>
          <w:lang w:val="en-GB"/>
        </w:rPr>
        <w:t>)</w:t>
      </w:r>
      <w:r>
        <w:rPr>
          <w:lang w:val="en-GB"/>
        </w:rPr>
        <w:t xml:space="preserve">, which are applied to every EU country, use </w:t>
      </w:r>
      <w:r w:rsidR="00A94D5A" w:rsidRPr="00C45FC5">
        <w:rPr>
          <w:b/>
          <w:lang w:val="en-GB"/>
        </w:rPr>
        <w:t xml:space="preserve">other </w:t>
      </w:r>
      <w:r w:rsidRPr="00C45FC5">
        <w:rPr>
          <w:b/>
          <w:lang w:val="en-GB"/>
        </w:rPr>
        <w:t xml:space="preserve">definitions of torture and ill-treatment </w:t>
      </w:r>
      <w:r w:rsidR="00A94D5A" w:rsidRPr="00C45FC5">
        <w:rPr>
          <w:b/>
          <w:lang w:val="en-GB"/>
        </w:rPr>
        <w:t>which</w:t>
      </w:r>
      <w:r w:rsidRPr="00C45FC5">
        <w:rPr>
          <w:b/>
          <w:lang w:val="en-GB"/>
        </w:rPr>
        <w:t xml:space="preserve"> run contrary to the CRPD, </w:t>
      </w:r>
      <w:r>
        <w:rPr>
          <w:lang w:val="en-GB"/>
        </w:rPr>
        <w:t xml:space="preserve">since they use </w:t>
      </w:r>
      <w:r w:rsidRPr="000627F4">
        <w:rPr>
          <w:lang w:val="en-GB"/>
        </w:rPr>
        <w:t>standards based on the Council of Europe´s directives</w:t>
      </w:r>
      <w:r w:rsidRPr="00D12436">
        <w:rPr>
          <w:lang w:val="en-GB"/>
        </w:rPr>
        <w:t xml:space="preserve">, and </w:t>
      </w:r>
      <w:r>
        <w:rPr>
          <w:lang w:val="en-GB"/>
        </w:rPr>
        <w:t xml:space="preserve">still </w:t>
      </w:r>
      <w:r w:rsidRPr="00D12436">
        <w:rPr>
          <w:lang w:val="en-GB"/>
        </w:rPr>
        <w:t xml:space="preserve">allow for forced </w:t>
      </w:r>
      <w:r w:rsidRPr="00DE28FF">
        <w:rPr>
          <w:lang w:val="en-GB"/>
        </w:rPr>
        <w:t xml:space="preserve">interventions based on psychosocial disability, </w:t>
      </w:r>
      <w:r>
        <w:rPr>
          <w:lang w:val="en-GB"/>
        </w:rPr>
        <w:t xml:space="preserve">contrary to the CRPD. </w:t>
      </w:r>
      <w:r w:rsidR="00C45FC5" w:rsidRPr="00C45FC5">
        <w:rPr>
          <w:lang w:val="en-GB"/>
        </w:rPr>
        <w:t>A unified definition of</w:t>
      </w:r>
      <w:r w:rsidRPr="00C45FC5">
        <w:rPr>
          <w:lang w:val="en-GB"/>
        </w:rPr>
        <w:t xml:space="preserve"> torture and ill-treatment </w:t>
      </w:r>
      <w:r w:rsidR="00C45FC5" w:rsidRPr="00C45FC5">
        <w:rPr>
          <w:lang w:val="en-GB"/>
        </w:rPr>
        <w:t xml:space="preserve">in line with the CRPD </w:t>
      </w:r>
      <w:r w:rsidRPr="00C45FC5">
        <w:rPr>
          <w:lang w:val="en-GB"/>
        </w:rPr>
        <w:t>across EU is needed</w:t>
      </w:r>
      <w:r w:rsidRPr="00295398">
        <w:rPr>
          <w:lang w:val="en-GB"/>
        </w:rPr>
        <w:t xml:space="preserve"> </w:t>
      </w:r>
      <w:r>
        <w:rPr>
          <w:lang w:val="en-GB"/>
        </w:rPr>
        <w:t xml:space="preserve">to ensure that </w:t>
      </w:r>
      <w:r>
        <w:rPr>
          <w:lang w:val="en-GB"/>
        </w:rPr>
        <w:lastRenderedPageBreak/>
        <w:t xml:space="preserve">violations of the right to be free from torture and other cruel inhuman degrading treatment or punishment </w:t>
      </w:r>
      <w:r w:rsidR="009A26C8">
        <w:rPr>
          <w:lang w:val="en-GB"/>
        </w:rPr>
        <w:t xml:space="preserve">on persons with psychosocial disabilities </w:t>
      </w:r>
      <w:r>
        <w:rPr>
          <w:lang w:val="en-GB"/>
        </w:rPr>
        <w:t>are recognized, prohibited and remedied</w:t>
      </w:r>
      <w:r w:rsidRPr="006A7B47">
        <w:rPr>
          <w:lang w:val="en-GB"/>
        </w:rPr>
        <w:t xml:space="preserve"> </w:t>
      </w:r>
      <w:r w:rsidRPr="005F168F">
        <w:rPr>
          <w:lang w:val="en-GB"/>
        </w:rPr>
        <w:t>in EU Member States</w:t>
      </w:r>
      <w:r>
        <w:rPr>
          <w:lang w:val="en-GB"/>
        </w:rPr>
        <w:t xml:space="preserve">. </w:t>
      </w:r>
    </w:p>
    <w:p w:rsidR="00A94D5A" w:rsidRDefault="00A94D5A" w:rsidP="00D47FD1">
      <w:pPr>
        <w:pStyle w:val="Geenafstand"/>
        <w:rPr>
          <w:lang w:val="en-GB"/>
        </w:rPr>
      </w:pPr>
    </w:p>
    <w:p w:rsidR="00C45FC5" w:rsidRDefault="00A94D5A" w:rsidP="009A26C8">
      <w:pPr>
        <w:pStyle w:val="Geenafstand"/>
        <w:rPr>
          <w:lang w:val="en-GB"/>
        </w:rPr>
      </w:pPr>
      <w:r>
        <w:rPr>
          <w:lang w:val="en-GB"/>
        </w:rPr>
        <w:t xml:space="preserve">Yet also in regards of preventing torture and ill-treatment, the EU has taken </w:t>
      </w:r>
      <w:r w:rsidRPr="008F1645">
        <w:rPr>
          <w:b/>
          <w:lang w:val="en-GB"/>
        </w:rPr>
        <w:t>no action</w:t>
      </w:r>
      <w:r>
        <w:rPr>
          <w:lang w:val="en-GB"/>
        </w:rPr>
        <w:t xml:space="preserve"> to secure the rights of persons with psychosocial disabilities</w:t>
      </w:r>
      <w:r w:rsidR="00C45FC5">
        <w:rPr>
          <w:lang w:val="en-GB"/>
        </w:rPr>
        <w:t xml:space="preserve"> and leaves</w:t>
      </w:r>
      <w:r w:rsidR="004F1A81">
        <w:rPr>
          <w:lang w:val="en-GB"/>
        </w:rPr>
        <w:t xml:space="preserve"> the situation unchanged</w:t>
      </w:r>
      <w:r>
        <w:rPr>
          <w:lang w:val="en-GB"/>
        </w:rPr>
        <w:t xml:space="preserve">. </w:t>
      </w:r>
    </w:p>
    <w:p w:rsidR="00770BD2" w:rsidRDefault="00770BD2" w:rsidP="009A26C8">
      <w:pPr>
        <w:pStyle w:val="Geenafstand"/>
        <w:rPr>
          <w:b/>
          <w:lang w:val="en-GB"/>
        </w:rPr>
      </w:pPr>
    </w:p>
    <w:p w:rsidR="009A26C8" w:rsidRDefault="00D47FD1" w:rsidP="009A26C8">
      <w:pPr>
        <w:pStyle w:val="Geenafstand"/>
        <w:rPr>
          <w:lang w:val="en-GB"/>
        </w:rPr>
      </w:pPr>
      <w:r w:rsidRPr="008569F6">
        <w:rPr>
          <w:b/>
          <w:lang w:val="en-GB"/>
        </w:rPr>
        <w:t>The prohibition o</w:t>
      </w:r>
      <w:r>
        <w:rPr>
          <w:b/>
          <w:lang w:val="en-GB"/>
        </w:rPr>
        <w:t>f</w:t>
      </w:r>
      <w:r w:rsidRPr="008569F6">
        <w:rPr>
          <w:b/>
          <w:lang w:val="en-GB"/>
        </w:rPr>
        <w:t xml:space="preserve"> torture and other cruel, inhuman or degrading treatment or punishment </w:t>
      </w:r>
      <w:r>
        <w:rPr>
          <w:b/>
          <w:lang w:val="en-GB"/>
        </w:rPr>
        <w:t>is absolute</w:t>
      </w:r>
      <w:r>
        <w:rPr>
          <w:lang w:val="en-GB"/>
        </w:rPr>
        <w:t xml:space="preserve">. </w:t>
      </w:r>
      <w:r w:rsidR="009A26C8">
        <w:rPr>
          <w:b/>
          <w:u w:val="single"/>
          <w:lang w:val="en-GB"/>
        </w:rPr>
        <w:t>T</w:t>
      </w:r>
      <w:r w:rsidR="009A26C8" w:rsidRPr="004E2AEF">
        <w:rPr>
          <w:b/>
          <w:u w:val="single"/>
          <w:lang w:val="en-GB"/>
        </w:rPr>
        <w:t xml:space="preserve">here can be no excuse to ignore </w:t>
      </w:r>
      <w:r w:rsidR="009A26C8">
        <w:rPr>
          <w:b/>
          <w:u w:val="single"/>
          <w:lang w:val="en-GB"/>
        </w:rPr>
        <w:t>the ongoing torture and ill-treatment</w:t>
      </w:r>
      <w:r w:rsidR="009A26C8" w:rsidRPr="004E2AEF">
        <w:rPr>
          <w:b/>
          <w:u w:val="single"/>
          <w:lang w:val="en-GB"/>
        </w:rPr>
        <w:t xml:space="preserve"> of persons with psychosocial disabilities</w:t>
      </w:r>
      <w:r w:rsidR="009A26C8">
        <w:rPr>
          <w:b/>
          <w:u w:val="single"/>
          <w:lang w:val="en-GB"/>
        </w:rPr>
        <w:t xml:space="preserve"> in EU</w:t>
      </w:r>
      <w:r w:rsidR="009A26C8" w:rsidRPr="004E2AEF">
        <w:rPr>
          <w:b/>
          <w:u w:val="single"/>
          <w:lang w:val="en-GB"/>
        </w:rPr>
        <w:t>.</w:t>
      </w:r>
    </w:p>
    <w:p w:rsidR="00D47FD1" w:rsidRPr="006D18CA" w:rsidRDefault="00D47FD1" w:rsidP="00D47FD1">
      <w:pPr>
        <w:pStyle w:val="Geenafstand"/>
        <w:rPr>
          <w:color w:val="FF0000"/>
          <w:lang w:val="en-GB"/>
        </w:rPr>
      </w:pPr>
    </w:p>
    <w:p w:rsidR="00A94D5A" w:rsidRPr="00A94D5A" w:rsidRDefault="00A94D5A" w:rsidP="00E74DB8">
      <w:pPr>
        <w:pStyle w:val="Geenafstand"/>
        <w:pBdr>
          <w:top w:val="single" w:sz="4" w:space="1" w:color="auto"/>
          <w:left w:val="single" w:sz="4" w:space="4" w:color="auto"/>
          <w:bottom w:val="single" w:sz="4" w:space="1" w:color="auto"/>
          <w:right w:val="single" w:sz="4" w:space="4" w:color="auto"/>
        </w:pBdr>
        <w:rPr>
          <w:lang w:val="en-GB"/>
        </w:rPr>
      </w:pPr>
      <w:r w:rsidRPr="00A94D5A">
        <w:rPr>
          <w:lang w:val="en-GB"/>
        </w:rPr>
        <w:t>Recommendation</w:t>
      </w:r>
      <w:r w:rsidR="006660FC">
        <w:rPr>
          <w:lang w:val="en-GB"/>
        </w:rPr>
        <w:t>s on CRPD article</w:t>
      </w:r>
      <w:r w:rsidRPr="00A94D5A">
        <w:rPr>
          <w:lang w:val="en-GB"/>
        </w:rPr>
        <w:t xml:space="preserve"> 1</w:t>
      </w:r>
      <w:r w:rsidR="006660FC">
        <w:rPr>
          <w:lang w:val="en-GB"/>
        </w:rPr>
        <w:t>5</w:t>
      </w:r>
      <w:r w:rsidRPr="00A94D5A">
        <w:rPr>
          <w:lang w:val="en-GB"/>
        </w:rPr>
        <w:t>:</w:t>
      </w:r>
    </w:p>
    <w:p w:rsidR="00CF7658" w:rsidRDefault="00D47FD1" w:rsidP="00CF7658">
      <w:pPr>
        <w:pStyle w:val="Geenafstand"/>
        <w:pBdr>
          <w:top w:val="single" w:sz="4" w:space="1" w:color="auto"/>
          <w:left w:val="single" w:sz="4" w:space="4" w:color="auto"/>
          <w:bottom w:val="single" w:sz="4" w:space="1" w:color="auto"/>
          <w:right w:val="single" w:sz="4" w:space="4" w:color="auto"/>
        </w:pBdr>
        <w:rPr>
          <w:b/>
          <w:lang w:val="en-GB"/>
        </w:rPr>
      </w:pPr>
      <w:r w:rsidRPr="005A3DC5">
        <w:rPr>
          <w:b/>
          <w:lang w:val="en-GB"/>
        </w:rPr>
        <w:sym w:font="Wingdings" w:char="F0E0"/>
      </w:r>
      <w:r w:rsidR="00A94D5A">
        <w:rPr>
          <w:b/>
          <w:lang w:val="en-GB"/>
        </w:rPr>
        <w:t xml:space="preserve"> </w:t>
      </w:r>
      <w:r>
        <w:rPr>
          <w:b/>
          <w:lang w:val="en-GB"/>
        </w:rPr>
        <w:t xml:space="preserve">EU should declare that all forms of forced psychiatric interventions </w:t>
      </w:r>
      <w:r w:rsidR="00C45FC5">
        <w:rPr>
          <w:b/>
          <w:lang w:val="en-GB"/>
        </w:rPr>
        <w:t>violat</w:t>
      </w:r>
      <w:r>
        <w:rPr>
          <w:b/>
          <w:lang w:val="en-GB"/>
        </w:rPr>
        <w:t xml:space="preserve">e the right to be free from torture and ill-treatment, </w:t>
      </w:r>
      <w:r w:rsidRPr="00D4730C">
        <w:rPr>
          <w:rFonts w:cs="Corbel"/>
          <w:b/>
          <w:lang w:val="en-GB"/>
        </w:rPr>
        <w:t>as declared by the CRPD Committee in General Comment No. 1 paragraph 42, and by the Special Rapporteur on Torture in paragraph 89(b) of his 2013 thematic report</w:t>
      </w:r>
      <w:r>
        <w:rPr>
          <w:rFonts w:cs="Corbel"/>
          <w:b/>
          <w:lang w:val="en-GB"/>
        </w:rPr>
        <w:t>.</w:t>
      </w:r>
      <w:r w:rsidR="00CF7658" w:rsidRPr="00CF7658">
        <w:rPr>
          <w:b/>
          <w:lang w:val="en-GB"/>
        </w:rPr>
        <w:t xml:space="preserve"> </w:t>
      </w:r>
    </w:p>
    <w:p w:rsidR="00CF7658" w:rsidRDefault="00CF7658" w:rsidP="00CF7658">
      <w:pPr>
        <w:pStyle w:val="Geenafstand"/>
        <w:pBdr>
          <w:top w:val="single" w:sz="4" w:space="1" w:color="auto"/>
          <w:left w:val="single" w:sz="4" w:space="4" w:color="auto"/>
          <w:bottom w:val="single" w:sz="4" w:space="1" w:color="auto"/>
          <w:right w:val="single" w:sz="4" w:space="4" w:color="auto"/>
        </w:pBdr>
        <w:rPr>
          <w:b/>
          <w:lang w:val="en-GB"/>
        </w:rPr>
      </w:pPr>
    </w:p>
    <w:p w:rsidR="00CF7658" w:rsidRDefault="00CF7658" w:rsidP="00CF7658">
      <w:pPr>
        <w:pStyle w:val="Geenafstand"/>
        <w:pBdr>
          <w:top w:val="single" w:sz="4" w:space="1" w:color="auto"/>
          <w:left w:val="single" w:sz="4" w:space="4" w:color="auto"/>
          <w:bottom w:val="single" w:sz="4" w:space="1" w:color="auto"/>
          <w:right w:val="single" w:sz="4" w:space="4" w:color="auto"/>
        </w:pBdr>
        <w:rPr>
          <w:b/>
          <w:lang w:val="en-GB"/>
        </w:rPr>
      </w:pPr>
      <w:r w:rsidRPr="00244AF7">
        <w:rPr>
          <w:b/>
          <w:lang w:val="en-GB"/>
        </w:rPr>
        <w:sym w:font="Wingdings" w:char="F0E0"/>
      </w:r>
      <w:r w:rsidRPr="00B949BE">
        <w:rPr>
          <w:b/>
          <w:lang w:val="en-GB"/>
        </w:rPr>
        <w:t xml:space="preserve"> </w:t>
      </w:r>
      <w:r w:rsidRPr="00A13DB4">
        <w:rPr>
          <w:b/>
          <w:lang w:val="en-GB"/>
        </w:rPr>
        <w:t xml:space="preserve">EU </w:t>
      </w:r>
      <w:r>
        <w:rPr>
          <w:b/>
          <w:lang w:val="en-GB"/>
        </w:rPr>
        <w:t>should</w:t>
      </w:r>
      <w:r w:rsidRPr="00A94D5A">
        <w:rPr>
          <w:b/>
          <w:color w:val="FF0000"/>
          <w:lang w:val="en-GB"/>
        </w:rPr>
        <w:t xml:space="preserve"> </w:t>
      </w:r>
      <w:r w:rsidRPr="00A13DB4">
        <w:rPr>
          <w:b/>
          <w:lang w:val="en-GB"/>
        </w:rPr>
        <w:t xml:space="preserve">take </w:t>
      </w:r>
      <w:r>
        <w:rPr>
          <w:b/>
          <w:lang w:val="en-GB"/>
        </w:rPr>
        <w:t>steps</w:t>
      </w:r>
      <w:r w:rsidRPr="00A13DB4">
        <w:rPr>
          <w:b/>
          <w:lang w:val="en-GB"/>
        </w:rPr>
        <w:t xml:space="preserve"> to ensure </w:t>
      </w:r>
      <w:r>
        <w:rPr>
          <w:b/>
          <w:lang w:val="en-GB"/>
        </w:rPr>
        <w:t>that a full ban</w:t>
      </w:r>
      <w:r w:rsidRPr="00A13DB4">
        <w:rPr>
          <w:b/>
          <w:lang w:val="en-GB"/>
        </w:rPr>
        <w:t xml:space="preserve"> o</w:t>
      </w:r>
      <w:r>
        <w:rPr>
          <w:b/>
          <w:lang w:val="en-GB"/>
        </w:rPr>
        <w:t>n</w:t>
      </w:r>
      <w:r w:rsidRPr="00A13DB4">
        <w:rPr>
          <w:b/>
          <w:lang w:val="en-GB"/>
        </w:rPr>
        <w:t xml:space="preserve"> </w:t>
      </w:r>
      <w:r>
        <w:rPr>
          <w:b/>
          <w:lang w:val="en-GB"/>
        </w:rPr>
        <w:t xml:space="preserve">torture and ill-treatment applies </w:t>
      </w:r>
      <w:r w:rsidRPr="00A13DB4">
        <w:rPr>
          <w:b/>
          <w:lang w:val="en-GB"/>
        </w:rPr>
        <w:t>in the EU</w:t>
      </w:r>
      <w:r>
        <w:rPr>
          <w:b/>
          <w:lang w:val="en-GB"/>
        </w:rPr>
        <w:t xml:space="preserve">, including by ensuring unified definitions of torture and ill-treatment in line with the CRPD in EU.  </w:t>
      </w:r>
    </w:p>
    <w:p w:rsidR="00CF7658" w:rsidRDefault="00CF7658" w:rsidP="00CF7658">
      <w:pPr>
        <w:pStyle w:val="Geenafstand"/>
        <w:pBdr>
          <w:top w:val="single" w:sz="4" w:space="1" w:color="auto"/>
          <w:left w:val="single" w:sz="4" w:space="4" w:color="auto"/>
          <w:bottom w:val="single" w:sz="4" w:space="1" w:color="auto"/>
          <w:right w:val="single" w:sz="4" w:space="4" w:color="auto"/>
        </w:pBdr>
        <w:rPr>
          <w:b/>
          <w:lang w:val="en-GB"/>
        </w:rPr>
      </w:pPr>
    </w:p>
    <w:p w:rsidR="00CF7658" w:rsidRDefault="00CF7658" w:rsidP="00CF7658">
      <w:pPr>
        <w:pStyle w:val="Geenafstand"/>
        <w:pBdr>
          <w:top w:val="single" w:sz="4" w:space="1" w:color="auto"/>
          <w:left w:val="single" w:sz="4" w:space="4" w:color="auto"/>
          <w:bottom w:val="single" w:sz="4" w:space="1" w:color="auto"/>
          <w:right w:val="single" w:sz="4" w:space="4" w:color="auto"/>
        </w:pBdr>
        <w:rPr>
          <w:b/>
          <w:lang w:val="en-GB"/>
        </w:rPr>
      </w:pPr>
      <w:r w:rsidRPr="00E74DB8">
        <w:rPr>
          <w:b/>
          <w:lang w:val="en-GB"/>
        </w:rPr>
        <w:sym w:font="Wingdings" w:char="F0E0"/>
      </w:r>
      <w:r>
        <w:rPr>
          <w:b/>
          <w:lang w:val="en-GB"/>
        </w:rPr>
        <w:t xml:space="preserve"> The right to be free from torture and other cruel inhuman or degrading treatment or punishment for all EU citizens, including persons with psychosocial disabilities on an equal basis with others, should be solidified by framing it as a non-discrimination issue under EU policy and legislation.</w:t>
      </w:r>
    </w:p>
    <w:p w:rsidR="00D47FD1" w:rsidRDefault="00D47FD1" w:rsidP="00D47FD1">
      <w:pPr>
        <w:pStyle w:val="Geenafstand"/>
        <w:pBdr>
          <w:top w:val="single" w:sz="4" w:space="1" w:color="auto"/>
          <w:left w:val="single" w:sz="4" w:space="4" w:color="auto"/>
          <w:bottom w:val="single" w:sz="4" w:space="1" w:color="auto"/>
          <w:right w:val="single" w:sz="4" w:space="4" w:color="auto"/>
        </w:pBdr>
        <w:rPr>
          <w:rFonts w:cs="Corbel"/>
          <w:b/>
          <w:lang w:val="en-GB"/>
        </w:rPr>
      </w:pPr>
    </w:p>
    <w:p w:rsidR="00C45FC5" w:rsidRPr="00FB509C" w:rsidRDefault="00C45FC5" w:rsidP="00C45FC5">
      <w:pPr>
        <w:pStyle w:val="Geenafstand"/>
        <w:pBdr>
          <w:top w:val="single" w:sz="4" w:space="1" w:color="auto"/>
          <w:left w:val="single" w:sz="4" w:space="4" w:color="auto"/>
          <w:bottom w:val="single" w:sz="4" w:space="1" w:color="auto"/>
          <w:right w:val="single" w:sz="4" w:space="4" w:color="auto"/>
        </w:pBdr>
        <w:rPr>
          <w:lang w:val="en-GB"/>
        </w:rPr>
      </w:pPr>
      <w:r w:rsidRPr="00FB509C">
        <w:rPr>
          <w:b/>
          <w:lang w:val="en-GB"/>
        </w:rPr>
        <w:sym w:font="Wingdings" w:char="F0E0"/>
      </w:r>
      <w:r w:rsidRPr="00FB509C">
        <w:rPr>
          <w:b/>
          <w:lang w:val="en-GB"/>
        </w:rPr>
        <w:t xml:space="preserve"> EU should ensure that CRPD standards supersede the outdated </w:t>
      </w:r>
      <w:r w:rsidR="001E4822">
        <w:rPr>
          <w:b/>
          <w:lang w:val="en-GB"/>
        </w:rPr>
        <w:t xml:space="preserve">(non-EU) </w:t>
      </w:r>
      <w:r w:rsidRPr="00FB509C">
        <w:rPr>
          <w:b/>
          <w:lang w:val="en-GB"/>
        </w:rPr>
        <w:t>Coun</w:t>
      </w:r>
      <w:r w:rsidR="001E4822">
        <w:rPr>
          <w:b/>
          <w:lang w:val="en-GB"/>
        </w:rPr>
        <w:t>cil of Europe standards within EU</w:t>
      </w:r>
      <w:r w:rsidRPr="00FB509C">
        <w:rPr>
          <w:b/>
          <w:lang w:val="en-GB"/>
        </w:rPr>
        <w:t xml:space="preserve">, </w:t>
      </w:r>
    </w:p>
    <w:p w:rsidR="00D47FD1" w:rsidRDefault="00D47FD1" w:rsidP="00D47FD1">
      <w:pPr>
        <w:pStyle w:val="Geenafstand"/>
        <w:pBdr>
          <w:top w:val="single" w:sz="4" w:space="1" w:color="auto"/>
          <w:left w:val="single" w:sz="4" w:space="4" w:color="auto"/>
          <w:bottom w:val="single" w:sz="4" w:space="1" w:color="auto"/>
          <w:right w:val="single" w:sz="4" w:space="4" w:color="auto"/>
        </w:pBdr>
        <w:rPr>
          <w:b/>
          <w:lang w:val="en-GB"/>
        </w:rPr>
      </w:pPr>
    </w:p>
    <w:p w:rsidR="00D47FD1" w:rsidRPr="00760993" w:rsidRDefault="00D47FD1" w:rsidP="00D47FD1">
      <w:pPr>
        <w:pStyle w:val="Geenafstand"/>
        <w:pBdr>
          <w:top w:val="single" w:sz="4" w:space="1" w:color="auto"/>
          <w:left w:val="single" w:sz="4" w:space="4" w:color="auto"/>
          <w:bottom w:val="single" w:sz="4" w:space="1" w:color="auto"/>
          <w:right w:val="single" w:sz="4" w:space="4" w:color="auto"/>
        </w:pBdr>
        <w:rPr>
          <w:b/>
          <w:lang w:val="en-GB"/>
        </w:rPr>
      </w:pPr>
      <w:r w:rsidRPr="00760993">
        <w:rPr>
          <w:b/>
          <w:lang w:val="en-GB"/>
        </w:rPr>
        <w:sym w:font="Wingdings" w:char="F0E0"/>
      </w:r>
      <w:r w:rsidRPr="00760993">
        <w:rPr>
          <w:b/>
          <w:lang w:val="en-GB"/>
        </w:rPr>
        <w:t xml:space="preserve"> EU should take all possible actions to ensure that all EU Member States realize an absolute ban on all forced psychiatric interventions, including a ban on the use of solitary confinement, restraints, non-consensual administration of electroconvulsive therapy (ECT) and non-consensual administration of psychiatric and other medication, forced strip search and body cavity search, forced abortion and forced sterilization</w:t>
      </w:r>
      <w:r w:rsidR="00563016">
        <w:rPr>
          <w:b/>
          <w:lang w:val="en-GB"/>
        </w:rPr>
        <w:t xml:space="preserve">, and </w:t>
      </w:r>
      <w:r w:rsidR="00563016" w:rsidRPr="00D3239E">
        <w:rPr>
          <w:b/>
          <w:lang w:val="en-GB"/>
        </w:rPr>
        <w:t xml:space="preserve">outpatient forced treatment </w:t>
      </w:r>
      <w:r w:rsidR="00563016">
        <w:rPr>
          <w:b/>
          <w:lang w:val="en-GB"/>
        </w:rPr>
        <w:t xml:space="preserve">such as </w:t>
      </w:r>
      <w:r w:rsidR="00563016" w:rsidRPr="00D3239E">
        <w:rPr>
          <w:b/>
          <w:lang w:val="en-GB"/>
        </w:rPr>
        <w:t>Community Treatment Orders (CTOs)</w:t>
      </w:r>
      <w:r w:rsidRPr="00760993">
        <w:rPr>
          <w:b/>
          <w:lang w:val="en-GB"/>
        </w:rPr>
        <w:t xml:space="preserve"> </w:t>
      </w:r>
      <w:r>
        <w:rPr>
          <w:b/>
          <w:lang w:val="en-GB"/>
        </w:rPr>
        <w:t>in</w:t>
      </w:r>
      <w:r w:rsidRPr="00760993">
        <w:rPr>
          <w:b/>
          <w:lang w:val="en-GB"/>
        </w:rPr>
        <w:t xml:space="preserve"> all </w:t>
      </w:r>
      <w:r w:rsidR="00C45FC5">
        <w:rPr>
          <w:b/>
          <w:lang w:val="en-GB"/>
        </w:rPr>
        <w:t>EU Member</w:t>
      </w:r>
      <w:r w:rsidRPr="00760993">
        <w:rPr>
          <w:b/>
          <w:lang w:val="en-GB"/>
        </w:rPr>
        <w:t xml:space="preserve"> States.  </w:t>
      </w:r>
    </w:p>
    <w:p w:rsidR="00D47FD1" w:rsidRDefault="00D47FD1" w:rsidP="00D47FD1">
      <w:pPr>
        <w:pStyle w:val="Geenafstand"/>
        <w:pBdr>
          <w:top w:val="single" w:sz="4" w:space="1" w:color="auto"/>
          <w:left w:val="single" w:sz="4" w:space="4" w:color="auto"/>
          <w:bottom w:val="single" w:sz="4" w:space="1" w:color="auto"/>
          <w:right w:val="single" w:sz="4" w:space="4" w:color="auto"/>
        </w:pBdr>
        <w:rPr>
          <w:b/>
          <w:lang w:val="en-GB"/>
        </w:rPr>
      </w:pPr>
    </w:p>
    <w:p w:rsidR="00D47FD1" w:rsidRPr="00061186" w:rsidRDefault="00D47FD1" w:rsidP="00D47FD1">
      <w:pPr>
        <w:pStyle w:val="Geenafstand"/>
        <w:pBdr>
          <w:top w:val="single" w:sz="4" w:space="1" w:color="auto"/>
          <w:left w:val="single" w:sz="4" w:space="4" w:color="auto"/>
          <w:bottom w:val="single" w:sz="4" w:space="1" w:color="auto"/>
          <w:right w:val="single" w:sz="4" w:space="4" w:color="auto"/>
        </w:pBdr>
        <w:rPr>
          <w:b/>
          <w:lang w:val="en-GB"/>
        </w:rPr>
      </w:pPr>
      <w:r w:rsidRPr="00061186">
        <w:rPr>
          <w:b/>
          <w:lang w:val="en-GB"/>
        </w:rPr>
        <w:sym w:font="Wingdings" w:char="F0E0"/>
      </w:r>
      <w:r w:rsidRPr="00061186">
        <w:rPr>
          <w:b/>
          <w:lang w:val="en-GB"/>
        </w:rPr>
        <w:t xml:space="preserve"> EU should make efforts to convince its Member States to revoke any declaration on CRPD article 15, and ensure that </w:t>
      </w:r>
      <w:r>
        <w:rPr>
          <w:b/>
          <w:lang w:val="en-GB"/>
        </w:rPr>
        <w:t xml:space="preserve">within the EU </w:t>
      </w:r>
      <w:r w:rsidRPr="00061186">
        <w:rPr>
          <w:b/>
          <w:lang w:val="en-GB"/>
        </w:rPr>
        <w:t xml:space="preserve">consent is interpreted according to the principles of the CRPD.  </w:t>
      </w:r>
    </w:p>
    <w:p w:rsidR="00D47FD1" w:rsidRDefault="00D47FD1" w:rsidP="00D47FD1">
      <w:pPr>
        <w:pStyle w:val="Geenafstand"/>
        <w:rPr>
          <w:b/>
          <w:color w:val="FF0000"/>
          <w:lang w:val="en-GB"/>
        </w:rPr>
      </w:pPr>
    </w:p>
    <w:p w:rsidR="00CF7658" w:rsidRPr="006D18CA" w:rsidRDefault="00CF7658" w:rsidP="00D47FD1">
      <w:pPr>
        <w:pStyle w:val="Geenafstand"/>
        <w:rPr>
          <w:b/>
          <w:color w:val="FF0000"/>
          <w:lang w:val="en-GB"/>
        </w:rPr>
      </w:pPr>
    </w:p>
    <w:p w:rsidR="00D47FD1" w:rsidRPr="00852FCD" w:rsidRDefault="00D47FD1" w:rsidP="00852FCD">
      <w:pPr>
        <w:rPr>
          <w:b/>
          <w:sz w:val="28"/>
          <w:szCs w:val="28"/>
          <w:lang w:val="en-GB"/>
        </w:rPr>
      </w:pPr>
      <w:r w:rsidRPr="00B73438">
        <w:rPr>
          <w:b/>
          <w:sz w:val="28"/>
          <w:szCs w:val="28"/>
          <w:lang w:val="en-GB"/>
        </w:rPr>
        <w:t>Freedom from exploitation, violence and abuse (art 16)</w:t>
      </w:r>
    </w:p>
    <w:p w:rsidR="001A50F2" w:rsidRPr="001555BB" w:rsidRDefault="00FD2F0C" w:rsidP="001A50F2">
      <w:pPr>
        <w:pStyle w:val="Geenafstand"/>
        <w:numPr>
          <w:ilvl w:val="0"/>
          <w:numId w:val="18"/>
        </w:numPr>
        <w:rPr>
          <w:b/>
          <w:color w:val="FF0000"/>
          <w:sz w:val="28"/>
          <w:szCs w:val="28"/>
          <w:u w:val="single"/>
          <w:lang w:val="en-GB"/>
        </w:rPr>
      </w:pPr>
      <w:r>
        <w:rPr>
          <w:b/>
          <w:color w:val="FF0000"/>
          <w:sz w:val="28"/>
          <w:szCs w:val="28"/>
          <w:lang w:val="en-GB"/>
        </w:rPr>
        <w:t xml:space="preserve"> </w:t>
      </w:r>
      <w:r w:rsidR="001A50F2" w:rsidRPr="00FE5200">
        <w:rPr>
          <w:b/>
          <w:sz w:val="28"/>
          <w:szCs w:val="28"/>
          <w:u w:val="single"/>
          <w:lang w:val="en-GB"/>
        </w:rPr>
        <w:t xml:space="preserve">EU </w:t>
      </w:r>
      <w:r w:rsidR="004E2AF5">
        <w:rPr>
          <w:b/>
          <w:sz w:val="28"/>
          <w:szCs w:val="28"/>
          <w:u w:val="single"/>
          <w:lang w:val="en-GB"/>
        </w:rPr>
        <w:t>fails to protect</w:t>
      </w:r>
      <w:r w:rsidR="001A50F2" w:rsidRPr="00FE5200">
        <w:rPr>
          <w:b/>
          <w:sz w:val="28"/>
          <w:szCs w:val="28"/>
          <w:u w:val="single"/>
          <w:lang w:val="en-GB"/>
        </w:rPr>
        <w:t xml:space="preserve"> </w:t>
      </w:r>
      <w:r w:rsidR="00FE5200" w:rsidRPr="00FE5200">
        <w:rPr>
          <w:b/>
          <w:sz w:val="28"/>
          <w:szCs w:val="28"/>
          <w:u w:val="single"/>
          <w:lang w:val="en-GB"/>
        </w:rPr>
        <w:t>persons with psychosocial disabilities at high risk of exploitation, violence and abuse in EU</w:t>
      </w:r>
      <w:r w:rsidR="001A50F2" w:rsidRPr="00FE5200">
        <w:rPr>
          <w:b/>
          <w:sz w:val="28"/>
          <w:szCs w:val="28"/>
          <w:u w:val="single"/>
          <w:lang w:val="en-GB"/>
        </w:rPr>
        <w:t>.</w:t>
      </w:r>
    </w:p>
    <w:p w:rsidR="00427B1F" w:rsidRDefault="00427B1F" w:rsidP="001A50F2">
      <w:pPr>
        <w:pStyle w:val="Geenafstand"/>
        <w:rPr>
          <w:lang w:val="en-GB"/>
        </w:rPr>
      </w:pPr>
    </w:p>
    <w:p w:rsidR="00FC124E" w:rsidRPr="002667F2" w:rsidRDefault="00355332" w:rsidP="00355332">
      <w:pPr>
        <w:pStyle w:val="Geenafstand"/>
        <w:rPr>
          <w:lang w:val="en-GB"/>
        </w:rPr>
      </w:pPr>
      <w:r w:rsidRPr="00852FCD">
        <w:rPr>
          <w:lang w:val="en-GB"/>
        </w:rPr>
        <w:t xml:space="preserve">According to a WHO-study </w:t>
      </w:r>
      <w:r w:rsidR="00852FCD" w:rsidRPr="00852FCD">
        <w:rPr>
          <w:lang w:val="en-GB"/>
        </w:rPr>
        <w:t xml:space="preserve">(2012) </w:t>
      </w:r>
      <w:r w:rsidR="00852FCD">
        <w:rPr>
          <w:lang w:val="en-GB"/>
        </w:rPr>
        <w:t>on Violence against adul</w:t>
      </w:r>
      <w:r w:rsidRPr="00852FCD">
        <w:rPr>
          <w:lang w:val="en-GB"/>
        </w:rPr>
        <w:t>t</w:t>
      </w:r>
      <w:r w:rsidR="00852FCD">
        <w:rPr>
          <w:lang w:val="en-GB"/>
        </w:rPr>
        <w:t>s</w:t>
      </w:r>
      <w:r w:rsidRPr="00852FCD">
        <w:rPr>
          <w:lang w:val="en-GB"/>
        </w:rPr>
        <w:t xml:space="preserve"> and children with disabilities</w:t>
      </w:r>
      <w:r w:rsidRPr="00852FCD">
        <w:rPr>
          <w:rStyle w:val="Voetnootmarkering"/>
        </w:rPr>
        <w:footnoteReference w:id="21"/>
      </w:r>
      <w:r w:rsidRPr="00852FCD">
        <w:rPr>
          <w:lang w:val="en-GB"/>
        </w:rPr>
        <w:t>, p</w:t>
      </w:r>
      <w:r w:rsidR="00FC124E" w:rsidRPr="00852FCD">
        <w:rPr>
          <w:lang w:val="en-GB"/>
        </w:rPr>
        <w:t xml:space="preserve">ersons with psychosocial disabilities </w:t>
      </w:r>
      <w:r w:rsidR="00770BD2" w:rsidRPr="00852FCD">
        <w:rPr>
          <w:lang w:val="en-GB"/>
        </w:rPr>
        <w:t xml:space="preserve">are at </w:t>
      </w:r>
      <w:r w:rsidR="00770BD2" w:rsidRPr="00852FCD">
        <w:rPr>
          <w:b/>
          <w:u w:val="single"/>
          <w:lang w:val="en-GB"/>
        </w:rPr>
        <w:t xml:space="preserve">much </w:t>
      </w:r>
      <w:r w:rsidR="00FC124E" w:rsidRPr="00852FCD">
        <w:rPr>
          <w:b/>
          <w:u w:val="single"/>
          <w:lang w:val="en-GB"/>
        </w:rPr>
        <w:t>higher r</w:t>
      </w:r>
      <w:r w:rsidR="00E13B02" w:rsidRPr="00852FCD">
        <w:rPr>
          <w:b/>
          <w:u w:val="single"/>
          <w:lang w:val="en-GB"/>
        </w:rPr>
        <w:t>isk</w:t>
      </w:r>
      <w:r w:rsidR="00E13B02" w:rsidRPr="00852FCD">
        <w:rPr>
          <w:lang w:val="en-GB"/>
        </w:rPr>
        <w:t xml:space="preserve"> </w:t>
      </w:r>
      <w:r w:rsidR="00FC124E" w:rsidRPr="00852FCD">
        <w:rPr>
          <w:lang w:val="en-GB"/>
        </w:rPr>
        <w:t xml:space="preserve">of </w:t>
      </w:r>
      <w:r w:rsidR="00E13B02" w:rsidRPr="00852FCD">
        <w:rPr>
          <w:lang w:val="en-GB"/>
        </w:rPr>
        <w:t xml:space="preserve">being exposed to exploitation, violence and abuse. </w:t>
      </w:r>
      <w:r w:rsidR="00770BD2" w:rsidRPr="002667F2">
        <w:rPr>
          <w:lang w:val="en-GB"/>
        </w:rPr>
        <w:t xml:space="preserve">Children with psychosocial disabilities appear among the most vulnerable, with 4.6 times the risk of sexual abuse than their non-disabled peers. Adults with psychosocial disabilities are at nearly 4 times the risk of experiencing violence. </w:t>
      </w:r>
      <w:r w:rsidRPr="002667F2">
        <w:rPr>
          <w:lang w:val="en-GB"/>
        </w:rPr>
        <w:t xml:space="preserve">Factors which place people with disabilities at higher risk of violence include </w:t>
      </w:r>
      <w:r w:rsidRPr="002667F2">
        <w:rPr>
          <w:b/>
          <w:lang w:val="en-GB"/>
        </w:rPr>
        <w:t>stigma, discrimination, and ignorance about disability,</w:t>
      </w:r>
      <w:r w:rsidRPr="002667F2">
        <w:rPr>
          <w:lang w:val="en-GB"/>
        </w:rPr>
        <w:t xml:space="preserve"> as well as a lack of social support for those who care for them. </w:t>
      </w:r>
      <w:r w:rsidR="00FC124E" w:rsidRPr="002667F2">
        <w:rPr>
          <w:lang w:val="en-GB"/>
        </w:rPr>
        <w:t>Placement of pe</w:t>
      </w:r>
      <w:r w:rsidR="00770BD2" w:rsidRPr="002667F2">
        <w:rPr>
          <w:lang w:val="en-GB"/>
        </w:rPr>
        <w:t>rsons</w:t>
      </w:r>
      <w:r w:rsidR="00FC124E" w:rsidRPr="002667F2">
        <w:rPr>
          <w:lang w:val="en-GB"/>
        </w:rPr>
        <w:t xml:space="preserve"> with psychosocial disabilities in institutions increases their vulnerability to violence. </w:t>
      </w:r>
    </w:p>
    <w:p w:rsidR="00355332" w:rsidRDefault="00355332" w:rsidP="001A50F2">
      <w:pPr>
        <w:pStyle w:val="Geenafstand"/>
        <w:rPr>
          <w:lang w:val="en-GB"/>
        </w:rPr>
      </w:pPr>
    </w:p>
    <w:p w:rsidR="007256D6" w:rsidRPr="007256D6" w:rsidRDefault="00FC124E" w:rsidP="00852FCD">
      <w:pPr>
        <w:pStyle w:val="Geenafstand"/>
        <w:rPr>
          <w:lang w:val="en-GB"/>
        </w:rPr>
      </w:pPr>
      <w:r w:rsidRPr="00355332">
        <w:rPr>
          <w:lang w:val="en-GB"/>
        </w:rPr>
        <w:t xml:space="preserve">EU </w:t>
      </w:r>
      <w:r w:rsidR="00355332" w:rsidRPr="00355332">
        <w:rPr>
          <w:lang w:val="en-GB"/>
        </w:rPr>
        <w:t xml:space="preserve">has a clear competence to combat discrimination and ensure equality for all EU citizens, and </w:t>
      </w:r>
      <w:r w:rsidR="00AE7E3D" w:rsidRPr="00355332">
        <w:rPr>
          <w:lang w:val="en-GB"/>
        </w:rPr>
        <w:t xml:space="preserve">should </w:t>
      </w:r>
      <w:r w:rsidR="00852FCD">
        <w:rPr>
          <w:lang w:val="en-GB"/>
        </w:rPr>
        <w:t xml:space="preserve">take action to </w:t>
      </w:r>
      <w:r w:rsidR="00355332" w:rsidRPr="00355332">
        <w:rPr>
          <w:lang w:val="en-GB"/>
        </w:rPr>
        <w:t xml:space="preserve">ensure that persons with psychosocial disabilities </w:t>
      </w:r>
      <w:r w:rsidR="00852FCD">
        <w:rPr>
          <w:lang w:val="en-GB"/>
        </w:rPr>
        <w:t>are</w:t>
      </w:r>
      <w:r w:rsidR="00355332" w:rsidRPr="00355332">
        <w:rPr>
          <w:lang w:val="en-GB"/>
        </w:rPr>
        <w:t xml:space="preserve"> free from exploitation, violence and abuse on an equal basis with others. </w:t>
      </w:r>
      <w:r w:rsidR="00851E2D" w:rsidRPr="007256D6">
        <w:rPr>
          <w:lang w:val="en-GB"/>
        </w:rPr>
        <w:t>Yet, while a variety of actions could have been taken by EU to combat exploitation, violence and abuse on persons with psychosocial disabilities in the EU, sadly</w:t>
      </w:r>
      <w:r w:rsidR="007256D6" w:rsidRPr="007256D6">
        <w:rPr>
          <w:lang w:val="en-GB"/>
        </w:rPr>
        <w:t>,</w:t>
      </w:r>
      <w:r w:rsidR="00851E2D" w:rsidRPr="007256D6">
        <w:rPr>
          <w:lang w:val="en-GB"/>
        </w:rPr>
        <w:t xml:space="preserve"> we conclude that </w:t>
      </w:r>
      <w:r w:rsidR="00851E2D" w:rsidRPr="00B50030">
        <w:rPr>
          <w:b/>
          <w:lang w:val="en-GB"/>
        </w:rPr>
        <w:t>EU</w:t>
      </w:r>
      <w:r w:rsidR="00B50030">
        <w:rPr>
          <w:b/>
          <w:lang w:val="en-GB"/>
        </w:rPr>
        <w:t xml:space="preserve"> does not make any effort</w:t>
      </w:r>
      <w:r w:rsidR="00851E2D" w:rsidRPr="00B50030">
        <w:rPr>
          <w:b/>
          <w:lang w:val="en-GB"/>
        </w:rPr>
        <w:t xml:space="preserve"> to </w:t>
      </w:r>
      <w:r w:rsidR="007256D6" w:rsidRPr="00B50030">
        <w:rPr>
          <w:b/>
          <w:lang w:val="en-GB"/>
        </w:rPr>
        <w:t>protect</w:t>
      </w:r>
      <w:r w:rsidR="00851E2D" w:rsidRPr="00B50030">
        <w:rPr>
          <w:b/>
          <w:lang w:val="en-GB"/>
        </w:rPr>
        <w:t xml:space="preserve"> </w:t>
      </w:r>
      <w:r w:rsidR="007256D6" w:rsidRPr="00B50030">
        <w:rPr>
          <w:b/>
          <w:lang w:val="en-GB"/>
        </w:rPr>
        <w:t>persons with psychosocial disabilities and to prevent exploitation, violence and abuse</w:t>
      </w:r>
      <w:r w:rsidR="007256D6" w:rsidRPr="007256D6">
        <w:rPr>
          <w:lang w:val="en-GB"/>
        </w:rPr>
        <w:t>.</w:t>
      </w:r>
    </w:p>
    <w:p w:rsidR="00E13B02" w:rsidRDefault="00E13B02" w:rsidP="001A50F2">
      <w:pPr>
        <w:pStyle w:val="Geenafstand"/>
        <w:rPr>
          <w:lang w:val="en-GB"/>
        </w:rPr>
      </w:pPr>
    </w:p>
    <w:p w:rsidR="003C4668" w:rsidRDefault="003C4668" w:rsidP="003C4668">
      <w:pPr>
        <w:pStyle w:val="Geenafstand"/>
        <w:pBdr>
          <w:top w:val="single" w:sz="4" w:space="1" w:color="auto"/>
          <w:left w:val="single" w:sz="4" w:space="4" w:color="auto"/>
          <w:bottom w:val="single" w:sz="4" w:space="1" w:color="auto"/>
          <w:right w:val="single" w:sz="4" w:space="4" w:color="auto"/>
        </w:pBdr>
        <w:rPr>
          <w:lang w:val="en-GB"/>
        </w:rPr>
      </w:pPr>
      <w:r>
        <w:rPr>
          <w:lang w:val="en-GB"/>
        </w:rPr>
        <w:t>Recommendation</w:t>
      </w:r>
      <w:r w:rsidR="006660FC">
        <w:rPr>
          <w:lang w:val="en-GB"/>
        </w:rPr>
        <w:t>s on CRPD article</w:t>
      </w:r>
      <w:r>
        <w:rPr>
          <w:lang w:val="en-GB"/>
        </w:rPr>
        <w:t xml:space="preserve"> 1</w:t>
      </w:r>
      <w:r w:rsidR="006660FC">
        <w:rPr>
          <w:lang w:val="en-GB"/>
        </w:rPr>
        <w:t>6</w:t>
      </w:r>
      <w:r>
        <w:rPr>
          <w:lang w:val="en-GB"/>
        </w:rPr>
        <w:t>:</w:t>
      </w:r>
    </w:p>
    <w:p w:rsidR="00770BD2" w:rsidRDefault="00770BD2" w:rsidP="00770BD2">
      <w:pPr>
        <w:pStyle w:val="Geenafstand"/>
        <w:pBdr>
          <w:top w:val="single" w:sz="4" w:space="1" w:color="auto"/>
          <w:left w:val="single" w:sz="4" w:space="4" w:color="auto"/>
          <w:bottom w:val="single" w:sz="4" w:space="1" w:color="auto"/>
          <w:right w:val="single" w:sz="4" w:space="4" w:color="auto"/>
        </w:pBdr>
        <w:rPr>
          <w:b/>
          <w:lang w:val="en-GB"/>
        </w:rPr>
      </w:pPr>
      <w:r w:rsidRPr="00E74DB8">
        <w:rPr>
          <w:b/>
          <w:lang w:val="en-GB"/>
        </w:rPr>
        <w:sym w:font="Wingdings" w:char="F0E0"/>
      </w:r>
      <w:r>
        <w:rPr>
          <w:b/>
          <w:lang w:val="en-GB"/>
        </w:rPr>
        <w:t xml:space="preserve"> The right to be free from exploitation, violence and abuse for all EU citizens, including persons with psychosocial disabilities on an equal basis with others, should be solidified by framing it as a non-discrimination issue under EU policy and legislation.</w:t>
      </w:r>
    </w:p>
    <w:p w:rsidR="00770BD2" w:rsidRDefault="00770BD2" w:rsidP="003C4668">
      <w:pPr>
        <w:pStyle w:val="Geenafstand"/>
        <w:pBdr>
          <w:top w:val="single" w:sz="4" w:space="1" w:color="auto"/>
          <w:left w:val="single" w:sz="4" w:space="4" w:color="auto"/>
          <w:bottom w:val="single" w:sz="4" w:space="1" w:color="auto"/>
          <w:right w:val="single" w:sz="4" w:space="4" w:color="auto"/>
        </w:pBdr>
        <w:rPr>
          <w:b/>
          <w:lang w:val="en-GB"/>
        </w:rPr>
      </w:pPr>
    </w:p>
    <w:p w:rsidR="003C4668" w:rsidRDefault="003C4668" w:rsidP="003C4668">
      <w:pPr>
        <w:pStyle w:val="Geenafstand"/>
        <w:pBdr>
          <w:top w:val="single" w:sz="4" w:space="1" w:color="auto"/>
          <w:left w:val="single" w:sz="4" w:space="4" w:color="auto"/>
          <w:bottom w:val="single" w:sz="4" w:space="1" w:color="auto"/>
          <w:right w:val="single" w:sz="4" w:space="4" w:color="auto"/>
        </w:pBdr>
        <w:rPr>
          <w:lang w:val="en-GB"/>
        </w:rPr>
      </w:pPr>
      <w:r w:rsidRPr="003C4668">
        <w:rPr>
          <w:b/>
          <w:lang w:val="en-GB"/>
        </w:rPr>
        <w:sym w:font="Wingdings" w:char="F0E0"/>
      </w:r>
      <w:r>
        <w:rPr>
          <w:b/>
          <w:lang w:val="en-GB"/>
        </w:rPr>
        <w:t xml:space="preserve"> </w:t>
      </w:r>
      <w:r w:rsidRPr="00E362E0">
        <w:rPr>
          <w:b/>
          <w:lang w:val="en-GB"/>
        </w:rPr>
        <w:t xml:space="preserve">EU should </w:t>
      </w:r>
      <w:r w:rsidR="00852FCD">
        <w:rPr>
          <w:b/>
          <w:lang w:val="en-GB"/>
        </w:rPr>
        <w:t xml:space="preserve">take all possible actions to prevent </w:t>
      </w:r>
      <w:r w:rsidR="000107B9">
        <w:rPr>
          <w:b/>
          <w:lang w:val="en-GB"/>
        </w:rPr>
        <w:t xml:space="preserve">occurrence of </w:t>
      </w:r>
      <w:r w:rsidR="00852FCD">
        <w:rPr>
          <w:b/>
          <w:lang w:val="en-GB"/>
        </w:rPr>
        <w:t xml:space="preserve">exploitation , violence and abuse </w:t>
      </w:r>
      <w:r w:rsidR="00FE5200">
        <w:rPr>
          <w:b/>
          <w:lang w:val="en-GB"/>
        </w:rPr>
        <w:t>against</w:t>
      </w:r>
      <w:r w:rsidR="00852FCD">
        <w:rPr>
          <w:b/>
          <w:lang w:val="en-GB"/>
        </w:rPr>
        <w:t xml:space="preserve"> persons with psychosocial disabilities</w:t>
      </w:r>
      <w:r w:rsidR="000107B9">
        <w:rPr>
          <w:b/>
          <w:lang w:val="en-GB"/>
        </w:rPr>
        <w:t xml:space="preserve"> in all EU Member States</w:t>
      </w:r>
      <w:r w:rsidR="00852FCD">
        <w:rPr>
          <w:b/>
          <w:lang w:val="en-GB"/>
        </w:rPr>
        <w:t xml:space="preserve">, and </w:t>
      </w:r>
      <w:r w:rsidRPr="00E362E0">
        <w:rPr>
          <w:b/>
          <w:lang w:val="en-GB"/>
        </w:rPr>
        <w:t>develop in close and meaningful cooperation with the representative organizations of persons with psychosocial disabilities, specific programmes and policies aimed</w:t>
      </w:r>
      <w:r>
        <w:rPr>
          <w:b/>
          <w:lang w:val="en-GB"/>
        </w:rPr>
        <w:t xml:space="preserve"> at preventing exploitation, violence and abuse </w:t>
      </w:r>
      <w:r w:rsidR="00FE5200">
        <w:rPr>
          <w:b/>
          <w:lang w:val="en-GB"/>
        </w:rPr>
        <w:t>against</w:t>
      </w:r>
      <w:r>
        <w:rPr>
          <w:b/>
          <w:lang w:val="en-GB"/>
        </w:rPr>
        <w:t xml:space="preserve"> persons with psychosocial disabilities</w:t>
      </w:r>
      <w:r w:rsidR="00232F91">
        <w:rPr>
          <w:b/>
          <w:lang w:val="en-GB"/>
        </w:rPr>
        <w:t xml:space="preserve"> throughout EU</w:t>
      </w:r>
      <w:r w:rsidR="00E13B02">
        <w:rPr>
          <w:b/>
          <w:lang w:val="en-GB"/>
        </w:rPr>
        <w:t xml:space="preserve">, </w:t>
      </w:r>
      <w:r w:rsidR="00A40AD8">
        <w:rPr>
          <w:b/>
          <w:lang w:val="en-GB"/>
        </w:rPr>
        <w:t xml:space="preserve">and including </w:t>
      </w:r>
      <w:r w:rsidR="00FE5200">
        <w:rPr>
          <w:b/>
          <w:lang w:val="en-GB"/>
        </w:rPr>
        <w:t xml:space="preserve">the </w:t>
      </w:r>
      <w:r w:rsidR="00A40AD8">
        <w:rPr>
          <w:b/>
          <w:lang w:val="en-GB"/>
        </w:rPr>
        <w:t>realiz</w:t>
      </w:r>
      <w:r w:rsidR="00FE5200">
        <w:rPr>
          <w:b/>
          <w:lang w:val="en-GB"/>
        </w:rPr>
        <w:t>ation of</w:t>
      </w:r>
      <w:r w:rsidR="00A40AD8">
        <w:rPr>
          <w:b/>
          <w:lang w:val="en-GB"/>
        </w:rPr>
        <w:t xml:space="preserve"> support and access to justice for persons with psychosocial disabilities who are victims of exploitation, violence or abuse </w:t>
      </w:r>
      <w:r w:rsidR="00E13B02">
        <w:rPr>
          <w:b/>
          <w:lang w:val="en-GB"/>
        </w:rPr>
        <w:t xml:space="preserve">in the community and in institutions </w:t>
      </w:r>
      <w:r w:rsidR="00A40AD8">
        <w:rPr>
          <w:b/>
          <w:lang w:val="en-GB"/>
        </w:rPr>
        <w:t>within EU and Member States.</w:t>
      </w:r>
    </w:p>
    <w:p w:rsidR="00427B1F" w:rsidRPr="001A50F2" w:rsidRDefault="00427B1F" w:rsidP="001A50F2">
      <w:pPr>
        <w:pStyle w:val="Geenafstand"/>
        <w:rPr>
          <w:lang w:val="en-GB"/>
        </w:rPr>
      </w:pPr>
    </w:p>
    <w:p w:rsidR="00E13B02" w:rsidRPr="001A50F2" w:rsidRDefault="00E13B02" w:rsidP="001A50F2">
      <w:pPr>
        <w:pStyle w:val="Geenafstand"/>
        <w:rPr>
          <w:lang w:val="en-GB"/>
        </w:rPr>
      </w:pPr>
    </w:p>
    <w:p w:rsidR="00D47FD1" w:rsidRPr="00B73438" w:rsidRDefault="00D47FD1" w:rsidP="00D47FD1">
      <w:pPr>
        <w:pStyle w:val="Geenafstand"/>
        <w:rPr>
          <w:b/>
          <w:sz w:val="28"/>
          <w:szCs w:val="28"/>
          <w:lang w:val="en-GB"/>
        </w:rPr>
      </w:pPr>
      <w:r w:rsidRPr="00B73438">
        <w:rPr>
          <w:b/>
          <w:sz w:val="28"/>
          <w:szCs w:val="28"/>
          <w:lang w:val="en-GB"/>
        </w:rPr>
        <w:t>Protecting the integrity of the person (art 17)</w:t>
      </w:r>
    </w:p>
    <w:p w:rsidR="00D47FD1" w:rsidRDefault="00D47FD1" w:rsidP="00D47FD1">
      <w:pPr>
        <w:pStyle w:val="Geenafstand"/>
        <w:rPr>
          <w:color w:val="FF0000"/>
          <w:lang w:val="en-GB"/>
        </w:rPr>
      </w:pPr>
    </w:p>
    <w:p w:rsidR="00FD2F0C" w:rsidRPr="00427B1F" w:rsidRDefault="00FD2F0C" w:rsidP="00FD2F0C">
      <w:pPr>
        <w:pStyle w:val="Geenafstand"/>
        <w:numPr>
          <w:ilvl w:val="0"/>
          <w:numId w:val="18"/>
        </w:numPr>
        <w:rPr>
          <w:b/>
          <w:sz w:val="28"/>
          <w:szCs w:val="28"/>
          <w:u w:val="single"/>
          <w:lang w:val="en-GB"/>
        </w:rPr>
      </w:pPr>
      <w:r w:rsidRPr="00427B1F">
        <w:rPr>
          <w:b/>
          <w:sz w:val="28"/>
          <w:szCs w:val="28"/>
          <w:lang w:val="en-GB"/>
        </w:rPr>
        <w:t xml:space="preserve"> </w:t>
      </w:r>
      <w:r w:rsidR="00427B1F" w:rsidRPr="00427B1F">
        <w:rPr>
          <w:b/>
          <w:sz w:val="28"/>
          <w:szCs w:val="28"/>
          <w:u w:val="single"/>
          <w:lang w:val="en-GB"/>
        </w:rPr>
        <w:t xml:space="preserve">EU </w:t>
      </w:r>
      <w:r w:rsidR="00180E52" w:rsidRPr="00180E52">
        <w:rPr>
          <w:b/>
          <w:sz w:val="28"/>
          <w:szCs w:val="28"/>
          <w:u w:val="single"/>
          <w:lang w:val="en-GB"/>
        </w:rPr>
        <w:t>makes no efforts</w:t>
      </w:r>
      <w:r w:rsidR="00427B1F" w:rsidRPr="00180E52">
        <w:rPr>
          <w:b/>
          <w:sz w:val="28"/>
          <w:szCs w:val="28"/>
          <w:u w:val="single"/>
          <w:lang w:val="en-GB"/>
        </w:rPr>
        <w:t xml:space="preserve"> to protect </w:t>
      </w:r>
      <w:r w:rsidR="00427B1F" w:rsidRPr="00427B1F">
        <w:rPr>
          <w:b/>
          <w:sz w:val="28"/>
          <w:szCs w:val="28"/>
          <w:u w:val="single"/>
          <w:lang w:val="en-GB"/>
        </w:rPr>
        <w:t>the i</w:t>
      </w:r>
      <w:r w:rsidRPr="00427B1F">
        <w:rPr>
          <w:b/>
          <w:sz w:val="28"/>
          <w:szCs w:val="28"/>
          <w:u w:val="single"/>
          <w:lang w:val="en-GB"/>
        </w:rPr>
        <w:t>ntegrity</w:t>
      </w:r>
      <w:r w:rsidR="00427B1F" w:rsidRPr="00427B1F">
        <w:rPr>
          <w:b/>
          <w:sz w:val="28"/>
          <w:szCs w:val="28"/>
          <w:u w:val="single"/>
          <w:lang w:val="en-GB"/>
        </w:rPr>
        <w:t xml:space="preserve"> of persons with psychosocial disabilities</w:t>
      </w:r>
      <w:r w:rsidR="003C4668">
        <w:rPr>
          <w:b/>
          <w:sz w:val="28"/>
          <w:szCs w:val="28"/>
          <w:u w:val="single"/>
          <w:lang w:val="en-GB"/>
        </w:rPr>
        <w:t xml:space="preserve"> in EU</w:t>
      </w:r>
    </w:p>
    <w:p w:rsidR="00FD2F0C" w:rsidRDefault="00FD2F0C" w:rsidP="00FD2F0C">
      <w:pPr>
        <w:pStyle w:val="Geenafstand"/>
        <w:rPr>
          <w:color w:val="FF0000"/>
          <w:lang w:val="en-GB"/>
        </w:rPr>
      </w:pPr>
    </w:p>
    <w:p w:rsidR="009D4667" w:rsidRDefault="00427B1F" w:rsidP="009D4667">
      <w:pPr>
        <w:pStyle w:val="Geenafstand"/>
        <w:rPr>
          <w:lang w:val="en-GB"/>
        </w:rPr>
      </w:pPr>
      <w:r w:rsidRPr="001F7708">
        <w:rPr>
          <w:lang w:val="en-GB"/>
        </w:rPr>
        <w:t xml:space="preserve">The medical model-approach of “persons </w:t>
      </w:r>
      <w:r>
        <w:rPr>
          <w:lang w:val="en-GB"/>
        </w:rPr>
        <w:t>of</w:t>
      </w:r>
      <w:r w:rsidRPr="001F7708">
        <w:rPr>
          <w:lang w:val="en-GB"/>
        </w:rPr>
        <w:t xml:space="preserve"> unsound mind” gave rise to a biomedical industry, which </w:t>
      </w:r>
      <w:r>
        <w:rPr>
          <w:lang w:val="en-GB"/>
        </w:rPr>
        <w:t xml:space="preserve">has </w:t>
      </w:r>
      <w:r w:rsidRPr="001F7708">
        <w:rPr>
          <w:lang w:val="en-GB"/>
        </w:rPr>
        <w:t xml:space="preserve">developed </w:t>
      </w:r>
      <w:r>
        <w:rPr>
          <w:lang w:val="en-GB"/>
        </w:rPr>
        <w:t>many</w:t>
      </w:r>
      <w:r w:rsidRPr="001F7708">
        <w:rPr>
          <w:lang w:val="en-GB"/>
        </w:rPr>
        <w:t xml:space="preserve"> harmful</w:t>
      </w:r>
      <w:r>
        <w:rPr>
          <w:lang w:val="en-GB"/>
        </w:rPr>
        <w:t>,</w:t>
      </w:r>
      <w:r w:rsidRPr="001F7708">
        <w:rPr>
          <w:lang w:val="en-GB"/>
        </w:rPr>
        <w:t xml:space="preserve"> invasive and irreversible treatments, such as electroconvulsive therapy (ECT), neuroleptics and other harmful psychopharmaceutic drugs, with the aim to correct the disability. </w:t>
      </w:r>
      <w:r w:rsidR="003728BB">
        <w:rPr>
          <w:lang w:val="en-GB"/>
        </w:rPr>
        <w:t>Within the EU and its Member States, t</w:t>
      </w:r>
      <w:r w:rsidRPr="001F7708">
        <w:rPr>
          <w:lang w:val="en-GB"/>
        </w:rPr>
        <w:t xml:space="preserve">he biomedical explanation of </w:t>
      </w:r>
      <w:r w:rsidRPr="00180E52">
        <w:rPr>
          <w:b/>
          <w:u w:val="single"/>
          <w:lang w:val="en-GB"/>
        </w:rPr>
        <w:t>the word ‘dignity’</w:t>
      </w:r>
      <w:r w:rsidRPr="001F7708">
        <w:rPr>
          <w:lang w:val="en-GB"/>
        </w:rPr>
        <w:t xml:space="preserve"> is often misused against persons with psychosocial disabilities in order to promote </w:t>
      </w:r>
      <w:r w:rsidRPr="00180E52">
        <w:rPr>
          <w:b/>
          <w:lang w:val="en-GB"/>
        </w:rPr>
        <w:t xml:space="preserve">non-consensual invasive and irreversible interventions aimed at </w:t>
      </w:r>
      <w:r w:rsidRPr="00AE29E5">
        <w:rPr>
          <w:b/>
          <w:u w:val="single"/>
          <w:lang w:val="en-GB"/>
        </w:rPr>
        <w:t>repairing, correcting or alleviating</w:t>
      </w:r>
      <w:r w:rsidRPr="00180E52">
        <w:rPr>
          <w:b/>
          <w:lang w:val="en-GB"/>
        </w:rPr>
        <w:t xml:space="preserve"> a psychosocial disability</w:t>
      </w:r>
      <w:r w:rsidR="00180E52">
        <w:rPr>
          <w:b/>
          <w:lang w:val="en-GB"/>
        </w:rPr>
        <w:t xml:space="preserve"> without free and informed consent of the person concerned</w:t>
      </w:r>
      <w:r w:rsidRPr="00180E52">
        <w:rPr>
          <w:b/>
          <w:lang w:val="en-GB"/>
        </w:rPr>
        <w:t xml:space="preserve">, </w:t>
      </w:r>
      <w:r w:rsidRPr="001F7708">
        <w:rPr>
          <w:lang w:val="en-GB"/>
        </w:rPr>
        <w:t>instead of the human rights based approach to dignity as the</w:t>
      </w:r>
      <w:r w:rsidR="00D4215F">
        <w:rPr>
          <w:lang w:val="en-GB"/>
        </w:rPr>
        <w:t xml:space="preserve"> lived experience of the person</w:t>
      </w:r>
      <w:r w:rsidR="00AE29E5">
        <w:rPr>
          <w:lang w:val="en-GB"/>
        </w:rPr>
        <w:t>.</w:t>
      </w:r>
      <w:r w:rsidR="00A005A2">
        <w:rPr>
          <w:lang w:val="en-GB"/>
        </w:rPr>
        <w:t xml:space="preserve"> </w:t>
      </w:r>
      <w:r w:rsidR="009D4667">
        <w:rPr>
          <w:lang w:val="en-GB"/>
        </w:rPr>
        <w:t xml:space="preserve"> </w:t>
      </w:r>
    </w:p>
    <w:p w:rsidR="009D4667" w:rsidRPr="009D4667" w:rsidRDefault="009D4667" w:rsidP="009D4667">
      <w:pPr>
        <w:pStyle w:val="Geenafstand"/>
        <w:rPr>
          <w:lang w:val="en-GB"/>
        </w:rPr>
      </w:pPr>
      <w:r>
        <w:rPr>
          <w:lang w:val="en-GB"/>
        </w:rPr>
        <w:t>In this way, t</w:t>
      </w:r>
      <w:r w:rsidRPr="009D4667">
        <w:rPr>
          <w:lang w:val="en-GB"/>
        </w:rPr>
        <w:t>he right to respect and protection of bodily and psychosocial functioning of persons with psychosocial disabilities on an equal basis with others</w:t>
      </w:r>
      <w:r>
        <w:rPr>
          <w:lang w:val="en-GB"/>
        </w:rPr>
        <w:t>,</w:t>
      </w:r>
      <w:r w:rsidRPr="009D4667">
        <w:rPr>
          <w:lang w:val="en-GB"/>
        </w:rPr>
        <w:t xml:space="preserve"> is violated and even nullified</w:t>
      </w:r>
      <w:r>
        <w:rPr>
          <w:lang w:val="en-GB"/>
        </w:rPr>
        <w:t xml:space="preserve"> </w:t>
      </w:r>
      <w:r w:rsidRPr="009D4667">
        <w:rPr>
          <w:lang w:val="en-GB"/>
        </w:rPr>
        <w:t xml:space="preserve">on the basis of the existence of a psychosocial disability or diagnosis, which is </w:t>
      </w:r>
      <w:r w:rsidRPr="009D4667">
        <w:rPr>
          <w:b/>
          <w:lang w:val="en-GB"/>
        </w:rPr>
        <w:t>a clear form of discrimination.</w:t>
      </w:r>
    </w:p>
    <w:p w:rsidR="00D4215F" w:rsidRPr="00A005A2" w:rsidRDefault="00D4215F" w:rsidP="00427B1F">
      <w:pPr>
        <w:pStyle w:val="Geenafstand"/>
        <w:rPr>
          <w:color w:val="FF0000"/>
          <w:lang w:val="en-GB"/>
        </w:rPr>
      </w:pPr>
    </w:p>
    <w:p w:rsidR="00D4215F" w:rsidRPr="00E74DB8" w:rsidRDefault="00770BD2" w:rsidP="00D4215F">
      <w:pPr>
        <w:pStyle w:val="Geenafstand"/>
        <w:rPr>
          <w:b/>
          <w:lang w:val="en-GB"/>
        </w:rPr>
      </w:pPr>
      <w:r w:rsidRPr="00D4215F">
        <w:rPr>
          <w:lang w:val="en-GB"/>
        </w:rPr>
        <w:t>EU</w:t>
      </w:r>
      <w:r w:rsidR="00F620BB" w:rsidRPr="00D4215F">
        <w:rPr>
          <w:lang w:val="en-GB"/>
        </w:rPr>
        <w:t xml:space="preserve"> </w:t>
      </w:r>
      <w:r w:rsidR="00D4215F" w:rsidRPr="00D4215F">
        <w:rPr>
          <w:lang w:val="en-GB"/>
        </w:rPr>
        <w:t xml:space="preserve">clearly </w:t>
      </w:r>
      <w:r w:rsidR="00F620BB" w:rsidRPr="00D4215F">
        <w:rPr>
          <w:lang w:val="en-GB"/>
        </w:rPr>
        <w:t>has competence</w:t>
      </w:r>
      <w:r w:rsidR="00D4215F" w:rsidRPr="00D4215F">
        <w:rPr>
          <w:lang w:val="en-GB"/>
        </w:rPr>
        <w:t>s</w:t>
      </w:r>
      <w:r w:rsidR="00F620BB" w:rsidRPr="00D4215F">
        <w:rPr>
          <w:lang w:val="en-GB"/>
        </w:rPr>
        <w:t xml:space="preserve"> to combat discrimination</w:t>
      </w:r>
      <w:r w:rsidR="00D4215F" w:rsidRPr="00D4215F">
        <w:rPr>
          <w:lang w:val="en-GB"/>
        </w:rPr>
        <w:t xml:space="preserve">, and additionally, </w:t>
      </w:r>
      <w:r w:rsidR="00D4215F" w:rsidRPr="00A82296">
        <w:rPr>
          <w:lang w:val="en-GB"/>
        </w:rPr>
        <w:t xml:space="preserve">EU has shared competences in the area of freedom, security and justice (TFEU art 4,2(j)), which implies that EU is not powerless on these domains, and that the autonomy of Member States is not limitless, but there is a </w:t>
      </w:r>
      <w:r w:rsidR="00D4215F" w:rsidRPr="00A82296">
        <w:rPr>
          <w:u w:val="single"/>
          <w:lang w:val="en-GB"/>
        </w:rPr>
        <w:t>meaningful role</w:t>
      </w:r>
      <w:r w:rsidR="00D4215F" w:rsidRPr="00A82296">
        <w:rPr>
          <w:lang w:val="en-GB"/>
        </w:rPr>
        <w:t xml:space="preserve"> to play for the EU.</w:t>
      </w:r>
      <w:r w:rsidR="00D4215F">
        <w:rPr>
          <w:lang w:val="en-GB"/>
        </w:rPr>
        <w:t xml:space="preserve"> </w:t>
      </w:r>
      <w:r w:rsidR="00D4215F" w:rsidRPr="005B3423">
        <w:rPr>
          <w:lang w:val="en-GB"/>
        </w:rPr>
        <w:t xml:space="preserve">Even when the EU has no </w:t>
      </w:r>
      <w:r w:rsidR="00D4215F">
        <w:rPr>
          <w:lang w:val="en-GB"/>
        </w:rPr>
        <w:t xml:space="preserve">direct </w:t>
      </w:r>
      <w:r w:rsidR="00D4215F" w:rsidRPr="005B3423">
        <w:rPr>
          <w:lang w:val="en-GB"/>
        </w:rPr>
        <w:t>legislative competence over the</w:t>
      </w:r>
      <w:r w:rsidR="00D4215F">
        <w:rPr>
          <w:lang w:val="en-GB"/>
        </w:rPr>
        <w:t xml:space="preserve"> law</w:t>
      </w:r>
      <w:r w:rsidR="00D4215F" w:rsidRPr="005B3423">
        <w:rPr>
          <w:lang w:val="en-GB"/>
        </w:rPr>
        <w:t xml:space="preserve">s </w:t>
      </w:r>
      <w:r w:rsidR="00D4215F">
        <w:rPr>
          <w:lang w:val="en-GB"/>
        </w:rPr>
        <w:t>and practices of Member States</w:t>
      </w:r>
      <w:r w:rsidR="00D4215F" w:rsidRPr="005B3423">
        <w:rPr>
          <w:lang w:val="en-GB"/>
        </w:rPr>
        <w:t xml:space="preserve">, still </w:t>
      </w:r>
      <w:r w:rsidR="00D4215F" w:rsidRPr="00A82296">
        <w:rPr>
          <w:u w:val="single"/>
          <w:lang w:val="en-GB"/>
        </w:rPr>
        <w:t>a variety of actions can be taken</w:t>
      </w:r>
      <w:r w:rsidR="00D4215F" w:rsidRPr="005B3423">
        <w:rPr>
          <w:lang w:val="en-GB"/>
        </w:rPr>
        <w:t xml:space="preserve">, such as awareness-raising, </w:t>
      </w:r>
      <w:r w:rsidR="00D4215F" w:rsidRPr="00D4215F">
        <w:rPr>
          <w:lang w:val="en-GB"/>
        </w:rPr>
        <w:t>new policy making,</w:t>
      </w:r>
      <w:r w:rsidR="00D4215F">
        <w:rPr>
          <w:lang w:val="en-GB"/>
        </w:rPr>
        <w:t xml:space="preserve"> </w:t>
      </w:r>
      <w:r w:rsidR="00D4215F" w:rsidRPr="005B3423">
        <w:rPr>
          <w:lang w:val="en-GB"/>
        </w:rPr>
        <w:t xml:space="preserve">resourcing, incentives and sanctions, </w:t>
      </w:r>
      <w:r w:rsidR="00D4215F">
        <w:rPr>
          <w:lang w:val="en-GB"/>
        </w:rPr>
        <w:t>to firmly influence the realization of protection of the integrity for persons with psychosocial disabilities on an equal basis with other citizens in the EU</w:t>
      </w:r>
      <w:r w:rsidR="00D4215F" w:rsidRPr="005B3423">
        <w:rPr>
          <w:lang w:val="en-GB"/>
        </w:rPr>
        <w:t>.</w:t>
      </w:r>
      <w:r w:rsidR="00D4215F" w:rsidRPr="00E74DB8">
        <w:rPr>
          <w:lang w:val="en-GB"/>
        </w:rPr>
        <w:t xml:space="preserve"> </w:t>
      </w:r>
      <w:r w:rsidR="00D4215F">
        <w:rPr>
          <w:lang w:val="en-GB"/>
        </w:rPr>
        <w:t xml:space="preserve">Yet despite having various options for taking action, </w:t>
      </w:r>
      <w:r w:rsidR="00D4215F" w:rsidRPr="00E74DB8">
        <w:rPr>
          <w:b/>
          <w:lang w:val="en-GB"/>
        </w:rPr>
        <w:t xml:space="preserve">EU is not making any efforts to </w:t>
      </w:r>
      <w:r w:rsidR="00307887">
        <w:rPr>
          <w:b/>
          <w:lang w:val="en-GB"/>
        </w:rPr>
        <w:t xml:space="preserve">protect the integrity of persons with </w:t>
      </w:r>
      <w:r w:rsidR="00D4215F" w:rsidRPr="00E74DB8">
        <w:rPr>
          <w:b/>
          <w:lang w:val="en-GB"/>
        </w:rPr>
        <w:t>psychosocial disabilit</w:t>
      </w:r>
      <w:r w:rsidR="00307887">
        <w:rPr>
          <w:b/>
          <w:lang w:val="en-GB"/>
        </w:rPr>
        <w:t>ies in</w:t>
      </w:r>
      <w:r w:rsidR="00D4215F" w:rsidRPr="00E74DB8">
        <w:rPr>
          <w:b/>
          <w:lang w:val="en-GB"/>
        </w:rPr>
        <w:t xml:space="preserve"> the EU.</w:t>
      </w:r>
    </w:p>
    <w:p w:rsidR="00770BD2" w:rsidRDefault="00770BD2" w:rsidP="00427B1F">
      <w:pPr>
        <w:pStyle w:val="Geenafstand"/>
        <w:rPr>
          <w:color w:val="FF0000"/>
          <w:lang w:val="en-GB"/>
        </w:rPr>
      </w:pPr>
    </w:p>
    <w:p w:rsidR="00427B1F" w:rsidRDefault="00427B1F" w:rsidP="00427B1F">
      <w:pPr>
        <w:pStyle w:val="Geenafstand"/>
        <w:pBdr>
          <w:top w:val="single" w:sz="4" w:space="1" w:color="auto"/>
          <w:left w:val="single" w:sz="4" w:space="4" w:color="auto"/>
          <w:bottom w:val="single" w:sz="4" w:space="1" w:color="auto"/>
          <w:right w:val="single" w:sz="4" w:space="4" w:color="auto"/>
        </w:pBdr>
        <w:rPr>
          <w:lang w:val="en-GB"/>
        </w:rPr>
      </w:pPr>
      <w:r>
        <w:rPr>
          <w:lang w:val="en-GB"/>
        </w:rPr>
        <w:t>Recommendation</w:t>
      </w:r>
      <w:r w:rsidR="006660FC">
        <w:rPr>
          <w:lang w:val="en-GB"/>
        </w:rPr>
        <w:t>s on CRPD article</w:t>
      </w:r>
      <w:r>
        <w:rPr>
          <w:lang w:val="en-GB"/>
        </w:rPr>
        <w:t xml:space="preserve"> 1</w:t>
      </w:r>
      <w:r w:rsidR="006660FC">
        <w:rPr>
          <w:lang w:val="en-GB"/>
        </w:rPr>
        <w:t>7</w:t>
      </w:r>
      <w:r>
        <w:rPr>
          <w:lang w:val="en-GB"/>
        </w:rPr>
        <w:t>:</w:t>
      </w:r>
    </w:p>
    <w:p w:rsidR="003C4668" w:rsidRDefault="003C4668" w:rsidP="003C4668">
      <w:pPr>
        <w:pStyle w:val="Geenafstand"/>
        <w:pBdr>
          <w:top w:val="single" w:sz="4" w:space="1" w:color="auto"/>
          <w:left w:val="single" w:sz="4" w:space="4" w:color="auto"/>
          <w:bottom w:val="single" w:sz="4" w:space="1" w:color="auto"/>
          <w:right w:val="single" w:sz="4" w:space="4" w:color="auto"/>
        </w:pBdr>
        <w:rPr>
          <w:b/>
          <w:lang w:val="en-GB"/>
        </w:rPr>
      </w:pPr>
      <w:r w:rsidRPr="00E74DB8">
        <w:rPr>
          <w:b/>
          <w:lang w:val="en-GB"/>
        </w:rPr>
        <w:sym w:font="Wingdings" w:char="F0E0"/>
      </w:r>
      <w:r>
        <w:rPr>
          <w:b/>
          <w:lang w:val="en-GB"/>
        </w:rPr>
        <w:t xml:space="preserve"> The right to integrity for all EU citizens, including persons with psychosocial disabilities on an equal basis with others, should be solidified by framing it as a non-discrimination issue under EU policy and legislation.</w:t>
      </w:r>
    </w:p>
    <w:p w:rsidR="003C4668" w:rsidRDefault="003C4668" w:rsidP="00427B1F">
      <w:pPr>
        <w:pStyle w:val="Geenafstand"/>
        <w:pBdr>
          <w:top w:val="single" w:sz="4" w:space="1" w:color="auto"/>
          <w:left w:val="single" w:sz="4" w:space="4" w:color="auto"/>
          <w:bottom w:val="single" w:sz="4" w:space="1" w:color="auto"/>
          <w:right w:val="single" w:sz="4" w:space="4" w:color="auto"/>
        </w:pBdr>
        <w:rPr>
          <w:b/>
          <w:lang w:val="en-GB"/>
        </w:rPr>
      </w:pPr>
    </w:p>
    <w:p w:rsidR="00427B1F" w:rsidRDefault="00427B1F" w:rsidP="00427B1F">
      <w:pPr>
        <w:pStyle w:val="Geenafstand"/>
        <w:pBdr>
          <w:top w:val="single" w:sz="4" w:space="1" w:color="auto"/>
          <w:left w:val="single" w:sz="4" w:space="4" w:color="auto"/>
          <w:bottom w:val="single" w:sz="4" w:space="1" w:color="auto"/>
          <w:right w:val="single" w:sz="4" w:space="4" w:color="auto"/>
        </w:pBdr>
        <w:rPr>
          <w:b/>
          <w:lang w:val="en-GB"/>
        </w:rPr>
      </w:pPr>
      <w:r w:rsidRPr="00427B1F">
        <w:rPr>
          <w:b/>
          <w:lang w:val="en-GB"/>
        </w:rPr>
        <w:sym w:font="Wingdings" w:char="F0E0"/>
      </w:r>
      <w:r w:rsidRPr="00427B1F">
        <w:rPr>
          <w:b/>
          <w:lang w:val="en-GB"/>
        </w:rPr>
        <w:t xml:space="preserve"> EU should take all possible actions to promote the human rights based concept of dignity of a person with psychosocial disabilities, and to prohibit the wrongful biomedical paradigm of ‘dign</w:t>
      </w:r>
      <w:r>
        <w:rPr>
          <w:b/>
          <w:lang w:val="en-GB"/>
        </w:rPr>
        <w:t>ity’ depending on health status.</w:t>
      </w:r>
    </w:p>
    <w:p w:rsidR="00D4215F" w:rsidRDefault="00D4215F" w:rsidP="00427B1F">
      <w:pPr>
        <w:pStyle w:val="Geenafstand"/>
        <w:pBdr>
          <w:top w:val="single" w:sz="4" w:space="1" w:color="auto"/>
          <w:left w:val="single" w:sz="4" w:space="4" w:color="auto"/>
          <w:bottom w:val="single" w:sz="4" w:space="1" w:color="auto"/>
          <w:right w:val="single" w:sz="4" w:space="4" w:color="auto"/>
        </w:pBdr>
        <w:rPr>
          <w:b/>
          <w:lang w:val="en-GB"/>
        </w:rPr>
      </w:pPr>
    </w:p>
    <w:p w:rsidR="00D4215F" w:rsidRPr="00427B1F" w:rsidRDefault="00D4215F" w:rsidP="00427B1F">
      <w:pPr>
        <w:pStyle w:val="Geenafstand"/>
        <w:pBdr>
          <w:top w:val="single" w:sz="4" w:space="1" w:color="auto"/>
          <w:left w:val="single" w:sz="4" w:space="4" w:color="auto"/>
          <w:bottom w:val="single" w:sz="4" w:space="1" w:color="auto"/>
          <w:right w:val="single" w:sz="4" w:space="4" w:color="auto"/>
        </w:pBdr>
        <w:rPr>
          <w:b/>
          <w:lang w:val="en-GB"/>
        </w:rPr>
      </w:pPr>
      <w:r w:rsidRPr="00D4215F">
        <w:rPr>
          <w:b/>
          <w:lang w:val="en-GB"/>
        </w:rPr>
        <w:sym w:font="Wingdings" w:char="F0E0"/>
      </w:r>
      <w:r>
        <w:rPr>
          <w:b/>
          <w:lang w:val="en-GB"/>
        </w:rPr>
        <w:t xml:space="preserve"> EU should ensure that all </w:t>
      </w:r>
      <w:r w:rsidRPr="00180E52">
        <w:rPr>
          <w:b/>
          <w:lang w:val="en-GB"/>
        </w:rPr>
        <w:t>non-consensual invasive and irreversible interventions aimed at repairing, correcting or alleviating a psychosocial disability</w:t>
      </w:r>
      <w:r>
        <w:rPr>
          <w:b/>
          <w:lang w:val="en-GB"/>
        </w:rPr>
        <w:t xml:space="preserve"> without free and informed consent of the person concerned are prohibited within EU.</w:t>
      </w:r>
    </w:p>
    <w:p w:rsidR="00FD2F0C" w:rsidRDefault="00FD2F0C" w:rsidP="00FD2F0C">
      <w:pPr>
        <w:pStyle w:val="Geenafstand"/>
        <w:rPr>
          <w:color w:val="FF0000"/>
          <w:lang w:val="en-GB"/>
        </w:rPr>
      </w:pPr>
    </w:p>
    <w:p w:rsidR="00427B1F" w:rsidRPr="00D017A7" w:rsidRDefault="00427B1F" w:rsidP="00FD2F0C">
      <w:pPr>
        <w:pStyle w:val="Geenafstand"/>
        <w:rPr>
          <w:color w:val="FF0000"/>
          <w:lang w:val="en-GB"/>
        </w:rPr>
      </w:pPr>
    </w:p>
    <w:p w:rsidR="00D47FD1" w:rsidRPr="00B73438" w:rsidRDefault="00D47FD1" w:rsidP="00D47FD1">
      <w:pPr>
        <w:pStyle w:val="Geenafstand"/>
        <w:rPr>
          <w:b/>
          <w:sz w:val="28"/>
          <w:szCs w:val="28"/>
          <w:lang w:val="en-GB"/>
        </w:rPr>
      </w:pPr>
      <w:r w:rsidRPr="00B73438">
        <w:rPr>
          <w:b/>
          <w:sz w:val="28"/>
          <w:szCs w:val="28"/>
          <w:lang w:val="en-GB"/>
        </w:rPr>
        <w:t>Living independently and being included in the community (art 19)</w:t>
      </w:r>
    </w:p>
    <w:p w:rsidR="00D47FD1" w:rsidRDefault="00D47FD1" w:rsidP="00D47FD1">
      <w:pPr>
        <w:pStyle w:val="Geenafstand"/>
        <w:rPr>
          <w:lang w:val="en-GB"/>
        </w:rPr>
      </w:pPr>
    </w:p>
    <w:p w:rsidR="004F1A81" w:rsidRPr="004E2AF5" w:rsidRDefault="004E2AF5" w:rsidP="004E2AF5">
      <w:pPr>
        <w:pStyle w:val="Geenafstand"/>
        <w:numPr>
          <w:ilvl w:val="0"/>
          <w:numId w:val="18"/>
        </w:numPr>
        <w:rPr>
          <w:u w:val="single"/>
          <w:lang w:val="en-GB"/>
        </w:rPr>
      </w:pPr>
      <w:r w:rsidRPr="004E2AF5">
        <w:rPr>
          <w:b/>
          <w:sz w:val="28"/>
          <w:szCs w:val="28"/>
          <w:lang w:val="en-GB"/>
        </w:rPr>
        <w:t xml:space="preserve"> </w:t>
      </w:r>
      <w:r w:rsidRPr="004E2AF5">
        <w:rPr>
          <w:b/>
          <w:sz w:val="28"/>
          <w:szCs w:val="28"/>
          <w:u w:val="single"/>
          <w:lang w:val="en-GB"/>
        </w:rPr>
        <w:t>EU</w:t>
      </w:r>
      <w:r w:rsidR="00E56A95">
        <w:rPr>
          <w:b/>
          <w:sz w:val="28"/>
          <w:szCs w:val="28"/>
          <w:u w:val="single"/>
          <w:lang w:val="en-GB"/>
        </w:rPr>
        <w:t>s</w:t>
      </w:r>
      <w:r w:rsidRPr="004E2AF5">
        <w:rPr>
          <w:b/>
          <w:sz w:val="28"/>
          <w:szCs w:val="28"/>
          <w:u w:val="single"/>
          <w:lang w:val="en-GB"/>
        </w:rPr>
        <w:t xml:space="preserve"> approach to de-institutionalization of persons with psychosocial disabilities needs to be broadened.</w:t>
      </w:r>
    </w:p>
    <w:p w:rsidR="004E2AF5" w:rsidRDefault="004E2AF5" w:rsidP="0067186D">
      <w:pPr>
        <w:pStyle w:val="Geenafstand"/>
        <w:rPr>
          <w:lang w:val="en-GB"/>
        </w:rPr>
      </w:pPr>
    </w:p>
    <w:p w:rsidR="0067186D" w:rsidRDefault="0067186D" w:rsidP="0067186D">
      <w:pPr>
        <w:pStyle w:val="Geenafstand"/>
        <w:rPr>
          <w:lang w:val="en-GB"/>
        </w:rPr>
      </w:pPr>
      <w:r w:rsidRPr="00BD2205">
        <w:rPr>
          <w:lang w:val="en-GB"/>
        </w:rPr>
        <w:t>As a result of history up to today</w:t>
      </w:r>
      <w:r>
        <w:rPr>
          <w:lang w:val="en-GB"/>
        </w:rPr>
        <w:t xml:space="preserve">, </w:t>
      </w:r>
      <w:r w:rsidRPr="00BD2205">
        <w:rPr>
          <w:lang w:val="en-GB"/>
        </w:rPr>
        <w:t xml:space="preserve">persons </w:t>
      </w:r>
      <w:r>
        <w:rPr>
          <w:lang w:val="en-GB"/>
        </w:rPr>
        <w:t xml:space="preserve">with psychosocial disabilities have traditionally </w:t>
      </w:r>
      <w:r w:rsidRPr="00331B3A">
        <w:rPr>
          <w:lang w:val="en-GB"/>
        </w:rPr>
        <w:t>not been part</w:t>
      </w:r>
      <w:r>
        <w:rPr>
          <w:lang w:val="en-GB"/>
        </w:rPr>
        <w:t xml:space="preserve"> of diversity in the communities across the EU so </w:t>
      </w:r>
      <w:r w:rsidRPr="00D3142E">
        <w:rPr>
          <w:lang w:val="en-GB"/>
        </w:rPr>
        <w:t xml:space="preserve">far. </w:t>
      </w:r>
      <w:r w:rsidR="00331B3A">
        <w:rPr>
          <w:lang w:val="en-GB"/>
        </w:rPr>
        <w:t>G</w:t>
      </w:r>
      <w:r w:rsidR="00331B3A" w:rsidRPr="001709D4">
        <w:rPr>
          <w:lang w:val="en-GB"/>
        </w:rPr>
        <w:t>eneral</w:t>
      </w:r>
      <w:r w:rsidR="00331B3A">
        <w:rPr>
          <w:lang w:val="en-GB"/>
        </w:rPr>
        <w:t>ly</w:t>
      </w:r>
      <w:r w:rsidR="00331B3A" w:rsidRPr="001709D4">
        <w:rPr>
          <w:lang w:val="en-GB"/>
        </w:rPr>
        <w:t>, EU citizens with psychosocial disabilities are either</w:t>
      </w:r>
      <w:r w:rsidR="00331B3A" w:rsidRPr="00331B3A">
        <w:rPr>
          <w:lang w:val="en-GB"/>
        </w:rPr>
        <w:t xml:space="preserve"> segregated</w:t>
      </w:r>
      <w:r w:rsidR="00331B3A" w:rsidRPr="001709D4">
        <w:rPr>
          <w:lang w:val="en-GB"/>
        </w:rPr>
        <w:t xml:space="preserve"> from the community</w:t>
      </w:r>
      <w:r w:rsidR="00A75FEF">
        <w:rPr>
          <w:lang w:val="en-GB"/>
        </w:rPr>
        <w:t xml:space="preserve"> by institutionalization</w:t>
      </w:r>
      <w:r w:rsidR="00331B3A" w:rsidRPr="001709D4">
        <w:rPr>
          <w:lang w:val="en-GB"/>
        </w:rPr>
        <w:t xml:space="preserve">, or left </w:t>
      </w:r>
      <w:r w:rsidR="00331B3A" w:rsidRPr="0034678D">
        <w:rPr>
          <w:u w:val="single"/>
          <w:lang w:val="en-GB"/>
        </w:rPr>
        <w:t xml:space="preserve">without sufficient support </w:t>
      </w:r>
      <w:r w:rsidR="00331B3A" w:rsidRPr="001709D4">
        <w:rPr>
          <w:lang w:val="en-GB"/>
        </w:rPr>
        <w:t xml:space="preserve">in the community where they face a large amount of </w:t>
      </w:r>
      <w:r w:rsidR="00331B3A" w:rsidRPr="0034678D">
        <w:rPr>
          <w:u w:val="single"/>
          <w:lang w:val="en-GB"/>
        </w:rPr>
        <w:t>attitudinal and other barriers</w:t>
      </w:r>
      <w:r w:rsidR="00331B3A" w:rsidRPr="001709D4">
        <w:rPr>
          <w:lang w:val="en-GB"/>
        </w:rPr>
        <w:t xml:space="preserve"> in regards to participation and inclusion in the community, such as </w:t>
      </w:r>
      <w:r w:rsidR="00331B3A" w:rsidRPr="00994243">
        <w:rPr>
          <w:lang w:val="en-GB"/>
        </w:rPr>
        <w:t>stigma, prejudice, fear, discrimination</w:t>
      </w:r>
      <w:r w:rsidR="00994243" w:rsidRPr="00994243">
        <w:rPr>
          <w:lang w:val="en-GB"/>
        </w:rPr>
        <w:t>,</w:t>
      </w:r>
      <w:r w:rsidR="00331B3A" w:rsidRPr="00994243">
        <w:rPr>
          <w:lang w:val="en-GB"/>
        </w:rPr>
        <w:t xml:space="preserve"> exclusion</w:t>
      </w:r>
      <w:r w:rsidR="00994243">
        <w:rPr>
          <w:lang w:val="en-GB"/>
        </w:rPr>
        <w:t>, violence and abuse</w:t>
      </w:r>
      <w:r w:rsidR="00331B3A" w:rsidRPr="00994243">
        <w:rPr>
          <w:lang w:val="en-GB"/>
        </w:rPr>
        <w:t>.</w:t>
      </w:r>
    </w:p>
    <w:p w:rsidR="00280956" w:rsidRDefault="00280956" w:rsidP="004F2B86">
      <w:pPr>
        <w:pStyle w:val="Geenafstand"/>
        <w:rPr>
          <w:lang w:val="en-GB"/>
        </w:rPr>
      </w:pPr>
    </w:p>
    <w:p w:rsidR="000D0ADE" w:rsidRDefault="00307887" w:rsidP="004F2B86">
      <w:pPr>
        <w:pStyle w:val="Geenafstand"/>
        <w:rPr>
          <w:lang w:val="en-GB"/>
        </w:rPr>
      </w:pPr>
      <w:r w:rsidRPr="00307887">
        <w:rPr>
          <w:lang w:val="en-GB"/>
        </w:rPr>
        <w:t>As already mentioned</w:t>
      </w:r>
      <w:r w:rsidR="000D0ADE">
        <w:rPr>
          <w:lang w:val="en-GB"/>
        </w:rPr>
        <w:t xml:space="preserve">, </w:t>
      </w:r>
      <w:r w:rsidR="000D0ADE" w:rsidRPr="000D0ADE">
        <w:rPr>
          <w:b/>
          <w:lang w:val="en-GB"/>
        </w:rPr>
        <w:t>EU does intend to foster the de-institutionalization</w:t>
      </w:r>
      <w:r w:rsidR="000D0ADE" w:rsidRPr="007D02CC">
        <w:rPr>
          <w:lang w:val="en-GB"/>
        </w:rPr>
        <w:t xml:space="preserve"> of persons with psychosocial disabilities</w:t>
      </w:r>
      <w:r w:rsidR="000D0ADE">
        <w:rPr>
          <w:lang w:val="en-GB"/>
        </w:rPr>
        <w:t>, which is a positive move</w:t>
      </w:r>
      <w:r w:rsidR="000D0ADE" w:rsidRPr="007D02CC">
        <w:rPr>
          <w:lang w:val="en-GB"/>
        </w:rPr>
        <w:t xml:space="preserve">. </w:t>
      </w:r>
    </w:p>
    <w:p w:rsidR="001248F0" w:rsidRDefault="001248F0" w:rsidP="004F2B86">
      <w:pPr>
        <w:pStyle w:val="Geenafstand"/>
        <w:rPr>
          <w:lang w:val="en-GB"/>
        </w:rPr>
      </w:pPr>
    </w:p>
    <w:p w:rsidR="001248F0" w:rsidRDefault="000D0ADE" w:rsidP="004F2B86">
      <w:pPr>
        <w:pStyle w:val="Geenafstand"/>
        <w:rPr>
          <w:lang w:val="en-GB"/>
        </w:rPr>
      </w:pPr>
      <w:r w:rsidRPr="007D02CC">
        <w:rPr>
          <w:lang w:val="en-GB"/>
        </w:rPr>
        <w:t xml:space="preserve">Yet, </w:t>
      </w:r>
      <w:r w:rsidR="001248F0" w:rsidRPr="007251A4">
        <w:rPr>
          <w:b/>
          <w:u w:val="single"/>
          <w:lang w:val="en-GB"/>
        </w:rPr>
        <w:t>EU Funds</w:t>
      </w:r>
      <w:r w:rsidR="001248F0" w:rsidRPr="007251A4">
        <w:rPr>
          <w:lang w:val="en-GB"/>
        </w:rPr>
        <w:t xml:space="preserve"> are still being used to fund institutionalization and ongoing deprivation of liberty of persons with psychosocial disabilities in the EU</w:t>
      </w:r>
      <w:r w:rsidR="001248F0">
        <w:rPr>
          <w:lang w:val="en-GB"/>
        </w:rPr>
        <w:t>, which is amongst others in violation of CRPD art 14 and 19, and runs counter to the goal of de-institutionalization</w:t>
      </w:r>
      <w:r w:rsidR="001248F0" w:rsidRPr="007251A4">
        <w:rPr>
          <w:lang w:val="en-GB"/>
        </w:rPr>
        <w:t>.</w:t>
      </w:r>
    </w:p>
    <w:p w:rsidR="000D0ADE" w:rsidRDefault="001248F0" w:rsidP="004F2B86">
      <w:pPr>
        <w:pStyle w:val="Geenafstand"/>
        <w:rPr>
          <w:lang w:val="en-GB"/>
        </w:rPr>
      </w:pPr>
      <w:r>
        <w:rPr>
          <w:lang w:val="en-GB"/>
        </w:rPr>
        <w:t xml:space="preserve">Additionally, </w:t>
      </w:r>
      <w:r w:rsidR="000D0ADE" w:rsidRPr="000D0ADE">
        <w:rPr>
          <w:lang w:val="en-GB"/>
        </w:rPr>
        <w:t>de-institutionalization</w:t>
      </w:r>
      <w:r w:rsidR="000D0ADE" w:rsidRPr="004F2B86">
        <w:rPr>
          <w:b/>
          <w:lang w:val="en-GB"/>
        </w:rPr>
        <w:t xml:space="preserve"> </w:t>
      </w:r>
      <w:r w:rsidR="000D0ADE" w:rsidRPr="001248F0">
        <w:rPr>
          <w:b/>
          <w:lang w:val="en-GB"/>
        </w:rPr>
        <w:t>without investing in accessible</w:t>
      </w:r>
      <w:r>
        <w:rPr>
          <w:b/>
          <w:lang w:val="en-GB"/>
        </w:rPr>
        <w:t>, inclusive</w:t>
      </w:r>
      <w:r w:rsidR="000D0ADE" w:rsidRPr="001248F0">
        <w:rPr>
          <w:b/>
          <w:lang w:val="en-GB"/>
        </w:rPr>
        <w:t xml:space="preserve"> communities and the availability of community-based support</w:t>
      </w:r>
      <w:r w:rsidR="000D0ADE" w:rsidRPr="007D02CC">
        <w:rPr>
          <w:lang w:val="en-GB"/>
        </w:rPr>
        <w:t xml:space="preserve"> </w:t>
      </w:r>
      <w:r w:rsidR="000D0ADE">
        <w:rPr>
          <w:lang w:val="en-GB"/>
        </w:rPr>
        <w:t>bears a high</w:t>
      </w:r>
      <w:r w:rsidR="000D0ADE" w:rsidRPr="001248F0">
        <w:rPr>
          <w:lang w:val="en-GB"/>
        </w:rPr>
        <w:t xml:space="preserve"> risk</w:t>
      </w:r>
      <w:r w:rsidR="000D0ADE">
        <w:rPr>
          <w:lang w:val="en-GB"/>
        </w:rPr>
        <w:t xml:space="preserve"> of resulting in other problematic situations. </w:t>
      </w:r>
    </w:p>
    <w:p w:rsidR="000D0ADE" w:rsidRDefault="000D0ADE" w:rsidP="004F2B86">
      <w:pPr>
        <w:pStyle w:val="Geenafstand"/>
        <w:rPr>
          <w:lang w:val="en-GB"/>
        </w:rPr>
      </w:pPr>
    </w:p>
    <w:p w:rsidR="00F04CAF" w:rsidRDefault="0067186D" w:rsidP="0067186D">
      <w:pPr>
        <w:pStyle w:val="Geenafstand"/>
        <w:rPr>
          <w:lang w:val="en-GB"/>
        </w:rPr>
      </w:pPr>
      <w:r>
        <w:rPr>
          <w:lang w:val="en-GB"/>
        </w:rPr>
        <w:t xml:space="preserve">Currently, under the flag of de-institutionalization initiatives, </w:t>
      </w:r>
      <w:r w:rsidRPr="00994243">
        <w:rPr>
          <w:lang w:val="en-GB"/>
        </w:rPr>
        <w:t xml:space="preserve">several institutional habits are finding a way into the community, such as </w:t>
      </w:r>
      <w:r w:rsidRPr="00D3239E">
        <w:rPr>
          <w:u w:val="single"/>
          <w:lang w:val="en-GB"/>
        </w:rPr>
        <w:t>segregation</w:t>
      </w:r>
      <w:r w:rsidRPr="00994243">
        <w:rPr>
          <w:lang w:val="en-GB"/>
        </w:rPr>
        <w:t xml:space="preserve"> in smaller-sized institutions, sheltered unpaid /underpaid work, and </w:t>
      </w:r>
      <w:r w:rsidRPr="0095658C">
        <w:rPr>
          <w:b/>
          <w:u w:val="single"/>
          <w:lang w:val="en-GB"/>
        </w:rPr>
        <w:t>outpatient forced treatment such as Community Treatment Orders (CTOs)</w:t>
      </w:r>
      <w:r w:rsidR="00F9217E">
        <w:rPr>
          <w:b/>
          <w:u w:val="single"/>
          <w:lang w:val="en-GB"/>
        </w:rPr>
        <w:t>.</w:t>
      </w:r>
      <w:r w:rsidR="00F9217E" w:rsidRPr="004F2B86">
        <w:rPr>
          <w:b/>
          <w:lang w:val="en-GB"/>
        </w:rPr>
        <w:t xml:space="preserve"> </w:t>
      </w:r>
      <w:r w:rsidR="00F9217E" w:rsidRPr="00F9217E">
        <w:rPr>
          <w:lang w:val="en-GB"/>
        </w:rPr>
        <w:t xml:space="preserve">Community Treatment Orders (CTOs) are an extension of forced psychiatric treatments into community, which implies </w:t>
      </w:r>
      <w:r w:rsidR="000634F8">
        <w:rPr>
          <w:b/>
          <w:lang w:val="en-GB"/>
        </w:rPr>
        <w:t>a conditional suspension of</w:t>
      </w:r>
      <w:r w:rsidR="00B40321">
        <w:rPr>
          <w:b/>
          <w:lang w:val="en-GB"/>
        </w:rPr>
        <w:t xml:space="preserve"> </w:t>
      </w:r>
      <w:r w:rsidR="000634F8">
        <w:rPr>
          <w:b/>
          <w:lang w:val="en-GB"/>
        </w:rPr>
        <w:t xml:space="preserve">forced </w:t>
      </w:r>
      <w:r w:rsidR="00B40321">
        <w:rPr>
          <w:b/>
          <w:lang w:val="en-GB"/>
        </w:rPr>
        <w:t>institutionalization</w:t>
      </w:r>
      <w:r w:rsidR="00F9217E" w:rsidRPr="00F9217E">
        <w:rPr>
          <w:b/>
          <w:lang w:val="en-GB"/>
        </w:rPr>
        <w:t xml:space="preserve"> </w:t>
      </w:r>
      <w:r w:rsidR="00B40321">
        <w:rPr>
          <w:b/>
          <w:lang w:val="en-GB"/>
        </w:rPr>
        <w:t xml:space="preserve">on the </w:t>
      </w:r>
      <w:r w:rsidR="00F9217E" w:rsidRPr="00F9217E">
        <w:rPr>
          <w:b/>
          <w:lang w:val="en-GB"/>
        </w:rPr>
        <w:t>condition o</w:t>
      </w:r>
      <w:r w:rsidR="00B40321">
        <w:rPr>
          <w:b/>
          <w:lang w:val="en-GB"/>
        </w:rPr>
        <w:t>f</w:t>
      </w:r>
      <w:r w:rsidR="00F9217E" w:rsidRPr="00F9217E">
        <w:rPr>
          <w:b/>
          <w:lang w:val="en-GB"/>
        </w:rPr>
        <w:t xml:space="preserve"> </w:t>
      </w:r>
      <w:r w:rsidR="000634F8">
        <w:rPr>
          <w:b/>
          <w:lang w:val="en-GB"/>
        </w:rPr>
        <w:t xml:space="preserve">complying </w:t>
      </w:r>
      <w:r w:rsidR="00F9217E" w:rsidRPr="00F9217E">
        <w:rPr>
          <w:b/>
          <w:lang w:val="en-GB"/>
        </w:rPr>
        <w:t>to forced psychiatric treatment</w:t>
      </w:r>
      <w:r w:rsidR="000634F8">
        <w:rPr>
          <w:b/>
          <w:lang w:val="en-GB"/>
        </w:rPr>
        <w:t xml:space="preserve"> regulations in the community</w:t>
      </w:r>
      <w:r w:rsidR="000D0ADE">
        <w:rPr>
          <w:b/>
          <w:lang w:val="en-GB"/>
        </w:rPr>
        <w:t xml:space="preserve">, such as </w:t>
      </w:r>
      <w:r w:rsidR="000634F8">
        <w:rPr>
          <w:b/>
          <w:lang w:val="en-GB"/>
        </w:rPr>
        <w:t xml:space="preserve">taking psychopharmaceutic </w:t>
      </w:r>
      <w:r w:rsidR="000D0ADE">
        <w:rPr>
          <w:b/>
          <w:lang w:val="en-GB"/>
        </w:rPr>
        <w:t>medication</w:t>
      </w:r>
      <w:r w:rsidR="00F9217E" w:rsidRPr="00F9217E">
        <w:rPr>
          <w:b/>
          <w:lang w:val="en-GB"/>
        </w:rPr>
        <w:t>.</w:t>
      </w:r>
      <w:r w:rsidR="00F9217E" w:rsidRPr="00F9217E">
        <w:rPr>
          <w:lang w:val="en-GB"/>
        </w:rPr>
        <w:t xml:space="preserve"> </w:t>
      </w:r>
      <w:r w:rsidR="008F1645">
        <w:rPr>
          <w:lang w:val="en-GB"/>
        </w:rPr>
        <w:t>O</w:t>
      </w:r>
      <w:r w:rsidR="00F9217E" w:rsidRPr="00F9217E">
        <w:rPr>
          <w:lang w:val="en-GB"/>
        </w:rPr>
        <w:t xml:space="preserve">utpatient involuntary </w:t>
      </w:r>
      <w:r w:rsidR="00B40321">
        <w:rPr>
          <w:lang w:val="en-GB"/>
        </w:rPr>
        <w:t>treatment</w:t>
      </w:r>
      <w:r w:rsidR="00F9217E" w:rsidRPr="00F9217E">
        <w:rPr>
          <w:lang w:val="en-GB"/>
        </w:rPr>
        <w:t xml:space="preserve"> in form of </w:t>
      </w:r>
      <w:r w:rsidR="00B40321">
        <w:rPr>
          <w:lang w:val="en-GB"/>
        </w:rPr>
        <w:t>Community T</w:t>
      </w:r>
      <w:r w:rsidR="00F9217E" w:rsidRPr="00F9217E">
        <w:rPr>
          <w:lang w:val="en-GB"/>
        </w:rPr>
        <w:t xml:space="preserve">reatment </w:t>
      </w:r>
      <w:r w:rsidR="00B40321">
        <w:rPr>
          <w:lang w:val="en-GB"/>
        </w:rPr>
        <w:t>O</w:t>
      </w:r>
      <w:r w:rsidR="00F9217E" w:rsidRPr="00F9217E">
        <w:rPr>
          <w:lang w:val="en-GB"/>
        </w:rPr>
        <w:t xml:space="preserve">rders </w:t>
      </w:r>
      <w:r w:rsidR="008F1645">
        <w:rPr>
          <w:lang w:val="en-GB"/>
        </w:rPr>
        <w:t>has been introduced in various</w:t>
      </w:r>
      <w:r w:rsidR="00F9217E" w:rsidRPr="00F9217E">
        <w:rPr>
          <w:lang w:val="en-GB"/>
        </w:rPr>
        <w:t xml:space="preserve"> EU Member States (Scotland and Wales </w:t>
      </w:r>
      <w:r w:rsidR="00B40321">
        <w:rPr>
          <w:lang w:val="en-GB"/>
        </w:rPr>
        <w:t>(</w:t>
      </w:r>
      <w:r w:rsidR="00F9217E" w:rsidRPr="00F9217E">
        <w:rPr>
          <w:lang w:val="en-GB"/>
        </w:rPr>
        <w:t>2005</w:t>
      </w:r>
      <w:r w:rsidR="00B40321">
        <w:rPr>
          <w:lang w:val="en-GB"/>
        </w:rPr>
        <w:t>)</w:t>
      </w:r>
      <w:r w:rsidR="00F9217E" w:rsidRPr="00F9217E">
        <w:rPr>
          <w:lang w:val="en-GB"/>
        </w:rPr>
        <w:t xml:space="preserve">, </w:t>
      </w:r>
      <w:r w:rsidR="00C27CAD" w:rsidRPr="00F9217E">
        <w:rPr>
          <w:lang w:val="en-GB"/>
        </w:rPr>
        <w:t>Netherlands</w:t>
      </w:r>
      <w:r w:rsidR="00C27CAD">
        <w:rPr>
          <w:lang w:val="en-GB"/>
        </w:rPr>
        <w:t xml:space="preserve"> (2004)</w:t>
      </w:r>
      <w:r w:rsidR="00C27CAD">
        <w:rPr>
          <w:lang w:val="en-GB"/>
        </w:rPr>
        <w:t>,</w:t>
      </w:r>
      <w:r w:rsidR="00C27CAD">
        <w:rPr>
          <w:lang w:val="en-GB"/>
        </w:rPr>
        <w:t xml:space="preserve"> </w:t>
      </w:r>
      <w:r w:rsidR="00F9217E" w:rsidRPr="00F9217E">
        <w:rPr>
          <w:lang w:val="en-GB"/>
        </w:rPr>
        <w:t xml:space="preserve">England </w:t>
      </w:r>
      <w:r w:rsidR="00B40321">
        <w:rPr>
          <w:lang w:val="en-GB"/>
        </w:rPr>
        <w:t>(</w:t>
      </w:r>
      <w:r w:rsidR="00F9217E" w:rsidRPr="00F9217E">
        <w:rPr>
          <w:lang w:val="en-GB"/>
        </w:rPr>
        <w:t>2008</w:t>
      </w:r>
      <w:r w:rsidR="00B40321">
        <w:rPr>
          <w:lang w:val="en-GB"/>
        </w:rPr>
        <w:t>)</w:t>
      </w:r>
      <w:r w:rsidR="00F9217E" w:rsidRPr="00F9217E">
        <w:rPr>
          <w:lang w:val="en-GB"/>
        </w:rPr>
        <w:t xml:space="preserve">, Denmark </w:t>
      </w:r>
      <w:r w:rsidR="00B40321">
        <w:rPr>
          <w:lang w:val="en-GB"/>
        </w:rPr>
        <w:t>(</w:t>
      </w:r>
      <w:r w:rsidR="00F9217E" w:rsidRPr="00F9217E">
        <w:rPr>
          <w:lang w:val="en-GB"/>
        </w:rPr>
        <w:t>2010</w:t>
      </w:r>
      <w:r w:rsidR="00B40321">
        <w:rPr>
          <w:lang w:val="en-GB"/>
        </w:rPr>
        <w:t>)</w:t>
      </w:r>
      <w:r w:rsidR="00F9217E" w:rsidRPr="00F9217E">
        <w:rPr>
          <w:lang w:val="en-GB"/>
        </w:rPr>
        <w:t xml:space="preserve">, Sweden </w:t>
      </w:r>
      <w:r w:rsidR="00C27CAD">
        <w:rPr>
          <w:lang w:val="en-GB"/>
        </w:rPr>
        <w:t>(2008)</w:t>
      </w:r>
      <w:r w:rsidR="00F9217E" w:rsidRPr="00F9217E">
        <w:rPr>
          <w:lang w:val="en-GB"/>
        </w:rPr>
        <w:t xml:space="preserve"> </w:t>
      </w:r>
      <w:r w:rsidR="00C27CAD">
        <w:rPr>
          <w:lang w:val="en-GB"/>
        </w:rPr>
        <w:t>and appear to be spreading</w:t>
      </w:r>
      <w:r w:rsidR="008F1645">
        <w:rPr>
          <w:lang w:val="en-GB"/>
        </w:rPr>
        <w:t xml:space="preserve">. </w:t>
      </w:r>
    </w:p>
    <w:p w:rsidR="004C0EE7" w:rsidRDefault="004C0EE7" w:rsidP="0067186D">
      <w:pPr>
        <w:pStyle w:val="Geenafstand"/>
        <w:rPr>
          <w:lang w:val="en-GB"/>
        </w:rPr>
      </w:pPr>
    </w:p>
    <w:p w:rsidR="00525058" w:rsidRDefault="00986A59" w:rsidP="00525058">
      <w:pPr>
        <w:pStyle w:val="Geenafstand"/>
        <w:rPr>
          <w:color w:val="FF0000"/>
          <w:lang w:val="en-GB"/>
        </w:rPr>
      </w:pPr>
      <w:r w:rsidRPr="00685AC8">
        <w:rPr>
          <w:b/>
          <w:lang w:val="en-GB"/>
        </w:rPr>
        <w:t xml:space="preserve">EU shows no </w:t>
      </w:r>
      <w:r w:rsidR="00685AC8" w:rsidRPr="00685AC8">
        <w:rPr>
          <w:b/>
          <w:lang w:val="en-GB"/>
        </w:rPr>
        <w:t>reaction</w:t>
      </w:r>
      <w:r w:rsidRPr="00685AC8">
        <w:rPr>
          <w:b/>
          <w:lang w:val="en-GB"/>
        </w:rPr>
        <w:t xml:space="preserve"> </w:t>
      </w:r>
      <w:r w:rsidRPr="00685AC8">
        <w:rPr>
          <w:lang w:val="en-GB"/>
        </w:rPr>
        <w:t>to these violations of the CRPD by its Member States.</w:t>
      </w:r>
      <w:r w:rsidR="004C0EE7">
        <w:rPr>
          <w:lang w:val="en-GB"/>
        </w:rPr>
        <w:t xml:space="preserve"> </w:t>
      </w:r>
      <w:r w:rsidR="004C0EE7" w:rsidRPr="004C0EE7">
        <w:rPr>
          <w:lang w:val="en-GB"/>
        </w:rPr>
        <w:t>However, l</w:t>
      </w:r>
      <w:r w:rsidR="008718CE" w:rsidRPr="004C0EE7">
        <w:rPr>
          <w:lang w:val="en-GB"/>
        </w:rPr>
        <w:t>ike</w:t>
      </w:r>
      <w:r w:rsidR="008718CE">
        <w:rPr>
          <w:lang w:val="en-GB"/>
        </w:rPr>
        <w:t xml:space="preserve"> any other form of forced psychiatric treatment, Community Treatment Orders should be regarded as acts of torture and other cruel, inhuman or degrading treatment or punishment, and </w:t>
      </w:r>
      <w:r w:rsidR="008718CE" w:rsidRPr="004C0EE7">
        <w:rPr>
          <w:u w:val="single"/>
          <w:lang w:val="en-GB"/>
        </w:rPr>
        <w:t>should be absolutely prohibited</w:t>
      </w:r>
      <w:r w:rsidR="008718CE">
        <w:rPr>
          <w:lang w:val="en-GB"/>
        </w:rPr>
        <w:t xml:space="preserve"> in EU. </w:t>
      </w:r>
      <w:r w:rsidR="004C0EE7">
        <w:rPr>
          <w:lang w:val="en-GB"/>
        </w:rPr>
        <w:t>And because it is a form of discrimination on the basis of a psychosocial disability, there is a role to play for EU</w:t>
      </w:r>
      <w:r w:rsidR="00525058">
        <w:rPr>
          <w:lang w:val="en-GB"/>
        </w:rPr>
        <w:t>, especially when c</w:t>
      </w:r>
      <w:r w:rsidR="00525058" w:rsidRPr="00986A59">
        <w:rPr>
          <w:lang w:val="en-GB"/>
        </w:rPr>
        <w:t xml:space="preserve">onsidering the fact that EU already makes efforts to foster the </w:t>
      </w:r>
      <w:r w:rsidR="00525058">
        <w:rPr>
          <w:lang w:val="en-GB"/>
        </w:rPr>
        <w:t xml:space="preserve">de-institutionalization </w:t>
      </w:r>
      <w:r w:rsidR="00525058" w:rsidRPr="00986A59">
        <w:rPr>
          <w:lang w:val="en-GB"/>
        </w:rPr>
        <w:t>of persons with psychosocial disabilities in the EU.</w:t>
      </w:r>
    </w:p>
    <w:p w:rsidR="00F04CAF" w:rsidRDefault="004C0EE7" w:rsidP="0067186D">
      <w:pPr>
        <w:pStyle w:val="Geenafstand"/>
        <w:rPr>
          <w:lang w:val="en-GB"/>
        </w:rPr>
      </w:pPr>
      <w:r>
        <w:rPr>
          <w:lang w:val="en-GB"/>
        </w:rPr>
        <w:t xml:space="preserve"> </w:t>
      </w:r>
    </w:p>
    <w:p w:rsidR="00685AC8" w:rsidRDefault="00F04CAF" w:rsidP="0067186D">
      <w:pPr>
        <w:pStyle w:val="Geenafstand"/>
        <w:rPr>
          <w:lang w:val="en-GB"/>
        </w:rPr>
      </w:pPr>
      <w:r w:rsidRPr="00F04CAF">
        <w:rPr>
          <w:lang w:val="en-GB"/>
        </w:rPr>
        <w:t xml:space="preserve">EU has shared competence for the promotion of independent living and inclusion in the community, and has a clear competence to combat discrimination, has a shared competence in the area of freedom, security, justice, and on common safety concerns in public health matters, and has supporting competence in health protection, which means that the </w:t>
      </w:r>
      <w:r w:rsidRPr="00F04CAF">
        <w:rPr>
          <w:b/>
          <w:lang w:val="en-GB"/>
        </w:rPr>
        <w:t>EU can and should complement Member States’ policies in various ways</w:t>
      </w:r>
      <w:r w:rsidR="00986A59">
        <w:rPr>
          <w:b/>
          <w:lang w:val="en-GB"/>
        </w:rPr>
        <w:t>.</w:t>
      </w:r>
      <w:r w:rsidR="00986A59" w:rsidRPr="00986A59">
        <w:rPr>
          <w:lang w:val="en-GB"/>
        </w:rPr>
        <w:t xml:space="preserve"> </w:t>
      </w:r>
    </w:p>
    <w:p w:rsidR="00986A59" w:rsidRPr="00986A59" w:rsidRDefault="008718CE" w:rsidP="0067186D">
      <w:pPr>
        <w:pStyle w:val="Geenafstand"/>
        <w:rPr>
          <w:b/>
          <w:lang w:val="en-GB"/>
        </w:rPr>
      </w:pPr>
      <w:r w:rsidRPr="005B3423">
        <w:rPr>
          <w:lang w:val="en-GB"/>
        </w:rPr>
        <w:lastRenderedPageBreak/>
        <w:t xml:space="preserve">Even when the EU has no </w:t>
      </w:r>
      <w:r>
        <w:rPr>
          <w:lang w:val="en-GB"/>
        </w:rPr>
        <w:t xml:space="preserve">direct </w:t>
      </w:r>
      <w:r w:rsidRPr="005B3423">
        <w:rPr>
          <w:lang w:val="en-GB"/>
        </w:rPr>
        <w:t>legislative competence over the</w:t>
      </w:r>
      <w:r>
        <w:rPr>
          <w:lang w:val="en-GB"/>
        </w:rPr>
        <w:t xml:space="preserve"> law</w:t>
      </w:r>
      <w:r w:rsidRPr="005B3423">
        <w:rPr>
          <w:lang w:val="en-GB"/>
        </w:rPr>
        <w:t xml:space="preserve">s </w:t>
      </w:r>
      <w:r>
        <w:rPr>
          <w:lang w:val="en-GB"/>
        </w:rPr>
        <w:t>and practices of Member States</w:t>
      </w:r>
      <w:r w:rsidRPr="005B3423">
        <w:rPr>
          <w:lang w:val="en-GB"/>
        </w:rPr>
        <w:t xml:space="preserve">, still </w:t>
      </w:r>
      <w:r w:rsidRPr="00A82296">
        <w:rPr>
          <w:u w:val="single"/>
          <w:lang w:val="en-GB"/>
        </w:rPr>
        <w:t>a variety of actions can be taken</w:t>
      </w:r>
      <w:r>
        <w:rPr>
          <w:lang w:val="en-GB"/>
        </w:rPr>
        <w:t xml:space="preserve"> </w:t>
      </w:r>
      <w:r w:rsidR="00986A59">
        <w:rPr>
          <w:lang w:val="en-GB"/>
        </w:rPr>
        <w:t xml:space="preserve">to ensure an immediate end to forced outpatient treatment and Community Treatment Orders, and to </w:t>
      </w:r>
      <w:r w:rsidR="00685AC8" w:rsidRPr="00E622B1">
        <w:rPr>
          <w:lang w:val="en-GB"/>
        </w:rPr>
        <w:t>develop</w:t>
      </w:r>
      <w:r w:rsidR="00986A59" w:rsidRPr="00986A59">
        <w:rPr>
          <w:b/>
          <w:lang w:val="en-GB"/>
        </w:rPr>
        <w:t xml:space="preserve"> a coherent </w:t>
      </w:r>
      <w:r w:rsidR="00685AC8">
        <w:rPr>
          <w:b/>
          <w:lang w:val="en-GB"/>
        </w:rPr>
        <w:t xml:space="preserve">EU </w:t>
      </w:r>
      <w:r w:rsidR="00986A59" w:rsidRPr="00986A59">
        <w:rPr>
          <w:b/>
          <w:lang w:val="en-GB"/>
        </w:rPr>
        <w:t>approach to</w:t>
      </w:r>
      <w:r w:rsidR="00685AC8">
        <w:rPr>
          <w:b/>
          <w:lang w:val="en-GB"/>
        </w:rPr>
        <w:t xml:space="preserve"> foster</w:t>
      </w:r>
      <w:r w:rsidR="00986A59" w:rsidRPr="00986A59">
        <w:rPr>
          <w:b/>
          <w:lang w:val="en-GB"/>
        </w:rPr>
        <w:t xml:space="preserve"> de-institutionalization</w:t>
      </w:r>
      <w:r w:rsidR="00986A59">
        <w:rPr>
          <w:b/>
          <w:lang w:val="en-GB"/>
        </w:rPr>
        <w:t>,</w:t>
      </w:r>
      <w:r w:rsidR="00986A59" w:rsidRPr="00986A59">
        <w:rPr>
          <w:b/>
          <w:lang w:val="en-GB"/>
        </w:rPr>
        <w:t xml:space="preserve"> independent living and inclusion</w:t>
      </w:r>
      <w:r w:rsidR="00986A59">
        <w:rPr>
          <w:lang w:val="en-GB"/>
        </w:rPr>
        <w:t xml:space="preserve"> of persons with psychosocial disabilities</w:t>
      </w:r>
      <w:r w:rsidR="00986A59" w:rsidRPr="00F04CAF">
        <w:rPr>
          <w:lang w:val="en-GB"/>
        </w:rPr>
        <w:t xml:space="preserve"> in the community</w:t>
      </w:r>
      <w:r w:rsidR="00986A59">
        <w:rPr>
          <w:lang w:val="en-GB"/>
        </w:rPr>
        <w:t>.</w:t>
      </w:r>
    </w:p>
    <w:p w:rsidR="00331B3A" w:rsidRDefault="00331B3A" w:rsidP="00D47FD1">
      <w:pPr>
        <w:pStyle w:val="Geenafstand"/>
        <w:rPr>
          <w:color w:val="FF0000"/>
          <w:lang w:val="en-GB"/>
        </w:rPr>
      </w:pPr>
    </w:p>
    <w:p w:rsidR="00331B3A" w:rsidRDefault="00331B3A" w:rsidP="00331B3A">
      <w:pPr>
        <w:pStyle w:val="Geenafstand"/>
        <w:pBdr>
          <w:top w:val="single" w:sz="4" w:space="1" w:color="auto"/>
          <w:left w:val="single" w:sz="4" w:space="4" w:color="auto"/>
          <w:bottom w:val="single" w:sz="4" w:space="1" w:color="auto"/>
          <w:right w:val="single" w:sz="4" w:space="4" w:color="auto"/>
        </w:pBdr>
        <w:rPr>
          <w:lang w:val="en-GB"/>
        </w:rPr>
      </w:pPr>
      <w:r>
        <w:rPr>
          <w:lang w:val="en-GB"/>
        </w:rPr>
        <w:t>Recommendation</w:t>
      </w:r>
      <w:r w:rsidR="006660FC">
        <w:rPr>
          <w:lang w:val="en-GB"/>
        </w:rPr>
        <w:t>s on CRPD article</w:t>
      </w:r>
      <w:r>
        <w:rPr>
          <w:lang w:val="en-GB"/>
        </w:rPr>
        <w:t xml:space="preserve"> 1</w:t>
      </w:r>
      <w:r w:rsidR="006660FC">
        <w:rPr>
          <w:lang w:val="en-GB"/>
        </w:rPr>
        <w:t>9</w:t>
      </w:r>
      <w:r>
        <w:rPr>
          <w:lang w:val="en-GB"/>
        </w:rPr>
        <w:t>:</w:t>
      </w:r>
    </w:p>
    <w:p w:rsidR="00D3239E" w:rsidRDefault="00D3239E" w:rsidP="00D3239E">
      <w:pPr>
        <w:pStyle w:val="Geenafstand"/>
        <w:pBdr>
          <w:top w:val="single" w:sz="4" w:space="1" w:color="auto"/>
          <w:left w:val="single" w:sz="4" w:space="4" w:color="auto"/>
          <w:bottom w:val="single" w:sz="4" w:space="1" w:color="auto"/>
          <w:right w:val="single" w:sz="4" w:space="4" w:color="auto"/>
        </w:pBdr>
        <w:rPr>
          <w:b/>
          <w:lang w:val="en-GB"/>
        </w:rPr>
      </w:pPr>
      <w:r w:rsidRPr="00D3239E">
        <w:rPr>
          <w:b/>
          <w:lang w:val="en-GB"/>
        </w:rPr>
        <w:sym w:font="Wingdings" w:char="F0E0"/>
      </w:r>
      <w:r w:rsidRPr="00D3239E">
        <w:rPr>
          <w:b/>
          <w:lang w:val="en-GB"/>
        </w:rPr>
        <w:t xml:space="preserve"> EU should take all possible actions to combat</w:t>
      </w:r>
      <w:r w:rsidR="00685AC8">
        <w:rPr>
          <w:b/>
          <w:lang w:val="en-GB"/>
        </w:rPr>
        <w:t xml:space="preserve"> and prohibit</w:t>
      </w:r>
      <w:r w:rsidRPr="00D3239E">
        <w:rPr>
          <w:b/>
          <w:lang w:val="en-GB"/>
        </w:rPr>
        <w:t xml:space="preserve"> outpatient forced treatment </w:t>
      </w:r>
      <w:r w:rsidR="00685AC8">
        <w:rPr>
          <w:b/>
          <w:lang w:val="en-GB"/>
        </w:rPr>
        <w:t xml:space="preserve">such as </w:t>
      </w:r>
      <w:r w:rsidRPr="00D3239E">
        <w:rPr>
          <w:b/>
          <w:lang w:val="en-GB"/>
        </w:rPr>
        <w:t>Community Treatment Orders (CTOs)</w:t>
      </w:r>
      <w:r w:rsidR="00563016">
        <w:rPr>
          <w:b/>
          <w:lang w:val="en-GB"/>
        </w:rPr>
        <w:t xml:space="preserve"> </w:t>
      </w:r>
      <w:r w:rsidRPr="00D3239E">
        <w:rPr>
          <w:b/>
          <w:lang w:val="en-GB"/>
        </w:rPr>
        <w:t>and to ensure that all mental health services in EU are provided based on the free and informed consent of the person concerned</w:t>
      </w:r>
      <w:r>
        <w:rPr>
          <w:b/>
          <w:lang w:val="en-GB"/>
        </w:rPr>
        <w:t>, which should be solidified by framing it as a non-discrimination issue under EU policy and legislation.</w:t>
      </w:r>
    </w:p>
    <w:p w:rsidR="00D3239E" w:rsidRDefault="00D3239E" w:rsidP="00331B3A">
      <w:pPr>
        <w:pStyle w:val="Geenafstand"/>
        <w:pBdr>
          <w:top w:val="single" w:sz="4" w:space="1" w:color="auto"/>
          <w:left w:val="single" w:sz="4" w:space="4" w:color="auto"/>
          <w:bottom w:val="single" w:sz="4" w:space="1" w:color="auto"/>
          <w:right w:val="single" w:sz="4" w:space="4" w:color="auto"/>
        </w:pBdr>
        <w:rPr>
          <w:b/>
          <w:lang w:val="en-GB"/>
        </w:rPr>
      </w:pPr>
    </w:p>
    <w:p w:rsidR="00D3239E" w:rsidRDefault="00D3239E" w:rsidP="00D3239E">
      <w:pPr>
        <w:pStyle w:val="Geenafstand"/>
        <w:pBdr>
          <w:top w:val="single" w:sz="4" w:space="1" w:color="auto"/>
          <w:left w:val="single" w:sz="4" w:space="4" w:color="auto"/>
          <w:bottom w:val="single" w:sz="4" w:space="1" w:color="auto"/>
          <w:right w:val="single" w:sz="4" w:space="4" w:color="auto"/>
        </w:pBdr>
        <w:rPr>
          <w:b/>
          <w:lang w:val="en-GB"/>
        </w:rPr>
      </w:pPr>
      <w:r w:rsidRPr="004D1AE6">
        <w:rPr>
          <w:b/>
          <w:lang w:val="en-GB"/>
        </w:rPr>
        <w:sym w:font="Wingdings" w:char="F0E0"/>
      </w:r>
      <w:r w:rsidRPr="004D1AE6">
        <w:rPr>
          <w:b/>
          <w:lang w:val="en-GB"/>
        </w:rPr>
        <w:t xml:space="preserve"> EU </w:t>
      </w:r>
      <w:r>
        <w:rPr>
          <w:b/>
          <w:lang w:val="en-GB"/>
        </w:rPr>
        <w:t xml:space="preserve">should </w:t>
      </w:r>
      <w:r w:rsidRPr="004D1AE6">
        <w:rPr>
          <w:b/>
          <w:lang w:val="en-GB"/>
        </w:rPr>
        <w:t>ensure that E</w:t>
      </w:r>
      <w:r>
        <w:rPr>
          <w:b/>
          <w:lang w:val="en-GB"/>
        </w:rPr>
        <w:t>U</w:t>
      </w:r>
      <w:r w:rsidRPr="004D1AE6">
        <w:rPr>
          <w:b/>
          <w:lang w:val="en-GB"/>
        </w:rPr>
        <w:t xml:space="preserve"> Funds cannot be used for ongoing human rights violations, such as segregation and institutionalization of persons with psychosocial disabilities without their free and informed consent</w:t>
      </w:r>
      <w:r>
        <w:rPr>
          <w:b/>
          <w:lang w:val="en-GB"/>
        </w:rPr>
        <w:t>, and</w:t>
      </w:r>
      <w:r w:rsidRPr="00D3239E">
        <w:rPr>
          <w:b/>
          <w:lang w:val="en-GB"/>
        </w:rPr>
        <w:t xml:space="preserve"> </w:t>
      </w:r>
      <w:r w:rsidR="00E622B1">
        <w:rPr>
          <w:b/>
          <w:lang w:val="en-GB"/>
        </w:rPr>
        <w:t xml:space="preserve">not for </w:t>
      </w:r>
      <w:r w:rsidRPr="00D3239E">
        <w:rPr>
          <w:b/>
          <w:lang w:val="en-GB"/>
        </w:rPr>
        <w:t>initiatives that maintain social inequality and segregation of persons with psychosocial disabilities</w:t>
      </w:r>
      <w:r>
        <w:rPr>
          <w:b/>
          <w:lang w:val="en-GB"/>
        </w:rPr>
        <w:t xml:space="preserve">, </w:t>
      </w:r>
      <w:r w:rsidR="00525058">
        <w:rPr>
          <w:b/>
          <w:lang w:val="en-GB"/>
        </w:rPr>
        <w:t>including</w:t>
      </w:r>
      <w:r>
        <w:rPr>
          <w:b/>
          <w:lang w:val="en-GB"/>
        </w:rPr>
        <w:t xml:space="preserve"> Community Treatment Orders</w:t>
      </w:r>
      <w:r w:rsidRPr="00D3239E">
        <w:rPr>
          <w:b/>
          <w:lang w:val="en-GB"/>
        </w:rPr>
        <w:t>.</w:t>
      </w:r>
      <w:r>
        <w:rPr>
          <w:b/>
          <w:lang w:val="en-GB"/>
        </w:rPr>
        <w:t xml:space="preserve"> </w:t>
      </w:r>
    </w:p>
    <w:p w:rsidR="00D3239E" w:rsidRDefault="00D3239E" w:rsidP="00D3239E">
      <w:pPr>
        <w:pStyle w:val="Geenafstand"/>
        <w:pBdr>
          <w:top w:val="single" w:sz="4" w:space="1" w:color="auto"/>
          <w:left w:val="single" w:sz="4" w:space="4" w:color="auto"/>
          <w:bottom w:val="single" w:sz="4" w:space="1" w:color="auto"/>
          <w:right w:val="single" w:sz="4" w:space="4" w:color="auto"/>
        </w:pBdr>
        <w:rPr>
          <w:b/>
          <w:lang w:val="en-GB"/>
        </w:rPr>
      </w:pPr>
      <w:r w:rsidRPr="00D3239E">
        <w:rPr>
          <w:b/>
          <w:lang w:val="en-GB"/>
        </w:rPr>
        <w:sym w:font="Wingdings" w:char="F0E0"/>
      </w:r>
      <w:r>
        <w:rPr>
          <w:b/>
          <w:lang w:val="en-GB"/>
        </w:rPr>
        <w:t xml:space="preserve"> EU Funds which are applied to the institutionalization, segregation or any other violation of the rights of persons with psychosocial disabilities should be ended.  </w:t>
      </w:r>
    </w:p>
    <w:p w:rsidR="00563016" w:rsidRDefault="00D3239E" w:rsidP="00563016">
      <w:pPr>
        <w:pStyle w:val="Geenafstand"/>
        <w:pBdr>
          <w:top w:val="single" w:sz="4" w:space="1" w:color="auto"/>
          <w:left w:val="single" w:sz="4" w:space="4" w:color="auto"/>
          <w:bottom w:val="single" w:sz="4" w:space="1" w:color="auto"/>
          <w:right w:val="single" w:sz="4" w:space="4" w:color="auto"/>
        </w:pBdr>
        <w:rPr>
          <w:b/>
          <w:lang w:val="en-GB"/>
        </w:rPr>
      </w:pPr>
      <w:r w:rsidRPr="005A3DC5">
        <w:rPr>
          <w:b/>
          <w:lang w:val="en-GB"/>
        </w:rPr>
        <w:sym w:font="Wingdings" w:char="F0E0"/>
      </w:r>
      <w:r>
        <w:rPr>
          <w:b/>
          <w:lang w:val="en-GB"/>
        </w:rPr>
        <w:t xml:space="preserve"> The EU Funds should be used only for services which facilitate the enjoyment of the right to live in the community independently, including only these mental health</w:t>
      </w:r>
      <w:r w:rsidRPr="00E60D5F">
        <w:rPr>
          <w:b/>
          <w:lang w:val="en-GB"/>
        </w:rPr>
        <w:t xml:space="preserve"> </w:t>
      </w:r>
      <w:r>
        <w:rPr>
          <w:b/>
          <w:lang w:val="en-GB"/>
        </w:rPr>
        <w:t>services which are based on free and informed consent of the person concerned.</w:t>
      </w:r>
      <w:r w:rsidRPr="00E60D5F">
        <w:rPr>
          <w:b/>
          <w:lang w:val="en-GB"/>
        </w:rPr>
        <w:t xml:space="preserve"> </w:t>
      </w:r>
      <w:r>
        <w:rPr>
          <w:b/>
          <w:lang w:val="en-GB"/>
        </w:rPr>
        <w:t xml:space="preserve"> </w:t>
      </w:r>
    </w:p>
    <w:p w:rsidR="00563016" w:rsidRDefault="00563016" w:rsidP="00563016">
      <w:pPr>
        <w:pStyle w:val="Geenafstand"/>
        <w:pBdr>
          <w:top w:val="single" w:sz="4" w:space="1" w:color="auto"/>
          <w:left w:val="single" w:sz="4" w:space="4" w:color="auto"/>
          <w:bottom w:val="single" w:sz="4" w:space="1" w:color="auto"/>
          <w:right w:val="single" w:sz="4" w:space="4" w:color="auto"/>
        </w:pBdr>
        <w:rPr>
          <w:b/>
          <w:lang w:val="en-GB"/>
        </w:rPr>
      </w:pPr>
    </w:p>
    <w:p w:rsidR="00563016" w:rsidRDefault="00D3239E" w:rsidP="00563016">
      <w:pPr>
        <w:pStyle w:val="Geenafstand"/>
        <w:pBdr>
          <w:top w:val="single" w:sz="4" w:space="1" w:color="auto"/>
          <w:left w:val="single" w:sz="4" w:space="4" w:color="auto"/>
          <w:bottom w:val="single" w:sz="4" w:space="1" w:color="auto"/>
          <w:right w:val="single" w:sz="4" w:space="4" w:color="auto"/>
        </w:pBdr>
        <w:rPr>
          <w:lang w:val="en-GB"/>
        </w:rPr>
      </w:pPr>
      <w:r w:rsidRPr="00D3239E">
        <w:rPr>
          <w:b/>
          <w:lang w:val="en-GB"/>
        </w:rPr>
        <w:sym w:font="Wingdings" w:char="F0E0"/>
      </w:r>
      <w:r w:rsidRPr="00D3239E">
        <w:rPr>
          <w:b/>
          <w:lang w:val="en-GB"/>
        </w:rPr>
        <w:t xml:space="preserve"> </w:t>
      </w:r>
      <w:r w:rsidRPr="00563016">
        <w:rPr>
          <w:b/>
          <w:lang w:val="en-GB"/>
        </w:rPr>
        <w:t>EU should</w:t>
      </w:r>
      <w:r w:rsidR="00563016" w:rsidRPr="00563016">
        <w:rPr>
          <w:b/>
          <w:lang w:val="en-GB"/>
        </w:rPr>
        <w:t xml:space="preserve"> develop a coherent EU approach to </w:t>
      </w:r>
      <w:r w:rsidR="005C4500">
        <w:rPr>
          <w:b/>
          <w:lang w:val="en-GB"/>
        </w:rPr>
        <w:t xml:space="preserve">guide and </w:t>
      </w:r>
      <w:r w:rsidR="00563016" w:rsidRPr="00563016">
        <w:rPr>
          <w:b/>
          <w:lang w:val="en-GB"/>
        </w:rPr>
        <w:t>foster de-institutionalization, independent living and inclusion of persons with psychosocial disabilities in the community</w:t>
      </w:r>
      <w:r w:rsidR="005C4500">
        <w:rPr>
          <w:b/>
          <w:lang w:val="en-GB"/>
        </w:rPr>
        <w:t xml:space="preserve"> in all Member States of the EU</w:t>
      </w:r>
      <w:r w:rsidR="00563016" w:rsidRPr="00563016">
        <w:rPr>
          <w:b/>
          <w:lang w:val="en-GB"/>
        </w:rPr>
        <w:t>, in close and meaningful cooperation with the representative organizations of persons with psychosocial disabilities.</w:t>
      </w:r>
    </w:p>
    <w:p w:rsidR="00331B3A" w:rsidRDefault="00331B3A" w:rsidP="00D47FD1">
      <w:pPr>
        <w:pStyle w:val="Geenafstand"/>
        <w:rPr>
          <w:color w:val="FF0000"/>
          <w:lang w:val="en-GB"/>
        </w:rPr>
      </w:pPr>
    </w:p>
    <w:p w:rsidR="00331B3A" w:rsidRPr="004F1A81" w:rsidRDefault="00331B3A" w:rsidP="00D47FD1">
      <w:pPr>
        <w:pStyle w:val="Geenafstand"/>
        <w:rPr>
          <w:color w:val="FF0000"/>
          <w:lang w:val="en-GB"/>
        </w:rPr>
      </w:pPr>
    </w:p>
    <w:p w:rsidR="00D47FD1" w:rsidRPr="00FF4850" w:rsidRDefault="00D47FD1" w:rsidP="00D47FD1">
      <w:pPr>
        <w:pStyle w:val="Geenafstand"/>
        <w:rPr>
          <w:b/>
          <w:sz w:val="28"/>
          <w:szCs w:val="28"/>
          <w:lang w:val="en-GB"/>
        </w:rPr>
      </w:pPr>
      <w:r w:rsidRPr="00FF4850">
        <w:rPr>
          <w:b/>
          <w:sz w:val="28"/>
          <w:szCs w:val="28"/>
          <w:lang w:val="en-GB"/>
        </w:rPr>
        <w:t>Respect for home and family (art 23)</w:t>
      </w:r>
    </w:p>
    <w:p w:rsidR="00427B1F" w:rsidRDefault="00427B1F" w:rsidP="00427B1F">
      <w:pPr>
        <w:pStyle w:val="Geenafstand"/>
        <w:rPr>
          <w:lang w:val="en-GB"/>
        </w:rPr>
      </w:pPr>
    </w:p>
    <w:p w:rsidR="004E2AF5" w:rsidRPr="004E2AF5" w:rsidRDefault="004E2AF5" w:rsidP="004E2AF5">
      <w:pPr>
        <w:pStyle w:val="Geenafstand"/>
        <w:numPr>
          <w:ilvl w:val="0"/>
          <w:numId w:val="18"/>
        </w:numPr>
        <w:rPr>
          <w:b/>
          <w:sz w:val="28"/>
          <w:szCs w:val="28"/>
          <w:u w:val="single"/>
          <w:lang w:val="en-GB"/>
        </w:rPr>
      </w:pPr>
      <w:r>
        <w:rPr>
          <w:b/>
          <w:sz w:val="28"/>
          <w:szCs w:val="28"/>
          <w:lang w:val="en-GB"/>
        </w:rPr>
        <w:t xml:space="preserve"> </w:t>
      </w:r>
      <w:r w:rsidRPr="009672FC">
        <w:rPr>
          <w:b/>
          <w:sz w:val="28"/>
          <w:szCs w:val="28"/>
          <w:u w:val="single"/>
          <w:lang w:val="en-GB"/>
        </w:rPr>
        <w:t xml:space="preserve">EU </w:t>
      </w:r>
      <w:r w:rsidR="009672FC" w:rsidRPr="009672FC">
        <w:rPr>
          <w:b/>
          <w:sz w:val="28"/>
          <w:szCs w:val="28"/>
          <w:u w:val="single"/>
          <w:lang w:val="en-GB"/>
        </w:rPr>
        <w:t xml:space="preserve">makes no efforts </w:t>
      </w:r>
      <w:r w:rsidRPr="009672FC">
        <w:rPr>
          <w:b/>
          <w:sz w:val="28"/>
          <w:szCs w:val="28"/>
          <w:u w:val="single"/>
          <w:lang w:val="en-GB"/>
        </w:rPr>
        <w:t>to prevent forced separation of persons with psychosocial disabilities and their families in EU</w:t>
      </w:r>
    </w:p>
    <w:p w:rsidR="00EE50C2" w:rsidRDefault="00EE50C2" w:rsidP="00427B1F">
      <w:pPr>
        <w:pStyle w:val="Geenafstand"/>
        <w:rPr>
          <w:lang w:val="en-GB"/>
        </w:rPr>
      </w:pPr>
    </w:p>
    <w:p w:rsidR="004C0EE7" w:rsidRPr="004C0EE7" w:rsidRDefault="00FF4850" w:rsidP="004C0EE7">
      <w:pPr>
        <w:pStyle w:val="Geenafstand"/>
        <w:rPr>
          <w:lang w:val="en-GB"/>
        </w:rPr>
      </w:pPr>
      <w:r>
        <w:rPr>
          <w:lang w:val="en-GB"/>
        </w:rPr>
        <w:t xml:space="preserve">Across the EU and its Member States, persons with psychosocial disabilities and their families can be </w:t>
      </w:r>
      <w:r w:rsidRPr="00FF4850">
        <w:rPr>
          <w:b/>
          <w:lang w:val="en-GB"/>
        </w:rPr>
        <w:t>forcefully separated from each other on the basis of psychosocial disability</w:t>
      </w:r>
      <w:r>
        <w:rPr>
          <w:lang w:val="en-GB"/>
        </w:rPr>
        <w:t xml:space="preserve">, such as by forced institutionalization, or by </w:t>
      </w:r>
      <w:r w:rsidR="004C0EE7">
        <w:rPr>
          <w:lang w:val="en-GB"/>
        </w:rPr>
        <w:t xml:space="preserve">forced </w:t>
      </w:r>
      <w:r>
        <w:rPr>
          <w:lang w:val="en-GB"/>
        </w:rPr>
        <w:t>outplacement of children of an adult with psychosocial disabilities. Also forced abortion and forced sterilization without the free and informed consent of the person happens in several EU Member States.</w:t>
      </w:r>
      <w:r w:rsidR="00D74AE4">
        <w:rPr>
          <w:lang w:val="en-GB"/>
        </w:rPr>
        <w:t xml:space="preserve"> </w:t>
      </w:r>
      <w:r w:rsidR="004C0EE7" w:rsidRPr="004C0EE7">
        <w:rPr>
          <w:lang w:val="en-GB"/>
        </w:rPr>
        <w:t>Yet, EU takes no action ensure respect for home and family of persons with psychosocial disabilities.</w:t>
      </w:r>
    </w:p>
    <w:p w:rsidR="004C0EE7" w:rsidRDefault="004C0EE7" w:rsidP="004C0EE7">
      <w:pPr>
        <w:pStyle w:val="Geenafstand"/>
        <w:rPr>
          <w:lang w:val="en-GB"/>
        </w:rPr>
      </w:pPr>
    </w:p>
    <w:p w:rsidR="004C0EE7" w:rsidRPr="00F166F6" w:rsidRDefault="00F166F6" w:rsidP="00427B1F">
      <w:pPr>
        <w:pStyle w:val="Geenafstand"/>
        <w:rPr>
          <w:lang w:val="en-GB"/>
        </w:rPr>
      </w:pPr>
      <w:r w:rsidRPr="00F166F6">
        <w:rPr>
          <w:lang w:val="en-GB"/>
        </w:rPr>
        <w:t>Most matters related to home and family fall under the competence of Member States</w:t>
      </w:r>
      <w:r w:rsidR="00725D0D">
        <w:rPr>
          <w:lang w:val="en-GB"/>
        </w:rPr>
        <w:t>. H</w:t>
      </w:r>
      <w:r w:rsidRPr="00F166F6">
        <w:rPr>
          <w:lang w:val="en-GB"/>
        </w:rPr>
        <w:t xml:space="preserve">owever, the EU is competent on judicial cooperation in civil and criminal matters, and since forced family separation generally is done by a procedure prescribed in </w:t>
      </w:r>
      <w:r w:rsidR="00725D0D">
        <w:rPr>
          <w:lang w:val="en-GB"/>
        </w:rPr>
        <w:t xml:space="preserve">domestic </w:t>
      </w:r>
      <w:r w:rsidRPr="00F166F6">
        <w:rPr>
          <w:lang w:val="en-GB"/>
        </w:rPr>
        <w:t xml:space="preserve">law, </w:t>
      </w:r>
      <w:r w:rsidR="00967E6E">
        <w:rPr>
          <w:lang w:val="en-GB"/>
        </w:rPr>
        <w:t xml:space="preserve">and </w:t>
      </w:r>
      <w:r w:rsidRPr="00F166F6">
        <w:rPr>
          <w:lang w:val="en-GB"/>
        </w:rPr>
        <w:t>generally accompanied by a court order, there is a role to play for EU.</w:t>
      </w:r>
    </w:p>
    <w:p w:rsidR="00502884" w:rsidRDefault="00502884" w:rsidP="00427B1F">
      <w:pPr>
        <w:pStyle w:val="Geenafstand"/>
        <w:rPr>
          <w:lang w:val="en-GB"/>
        </w:rPr>
      </w:pPr>
    </w:p>
    <w:p w:rsidR="004C0EE7" w:rsidRDefault="00EE50C2" w:rsidP="004C0EE7">
      <w:pPr>
        <w:pStyle w:val="Geenafstand"/>
        <w:pBdr>
          <w:top w:val="single" w:sz="4" w:space="1" w:color="auto"/>
          <w:left w:val="single" w:sz="4" w:space="4" w:color="auto"/>
          <w:bottom w:val="single" w:sz="4" w:space="1" w:color="auto"/>
          <w:right w:val="single" w:sz="4" w:space="4" w:color="auto"/>
        </w:pBdr>
        <w:rPr>
          <w:lang w:val="en-GB"/>
        </w:rPr>
      </w:pPr>
      <w:r>
        <w:rPr>
          <w:lang w:val="en-GB"/>
        </w:rPr>
        <w:t>Recommendation</w:t>
      </w:r>
      <w:r w:rsidR="006660FC">
        <w:rPr>
          <w:lang w:val="en-GB"/>
        </w:rPr>
        <w:t>s on CRPD article 23</w:t>
      </w:r>
      <w:r>
        <w:rPr>
          <w:lang w:val="en-GB"/>
        </w:rPr>
        <w:t>:</w:t>
      </w:r>
    </w:p>
    <w:p w:rsidR="004C0EE7" w:rsidRPr="004C0EE7" w:rsidRDefault="004C0EE7" w:rsidP="004C0EE7">
      <w:pPr>
        <w:pStyle w:val="Geenafstand"/>
        <w:pBdr>
          <w:top w:val="single" w:sz="4" w:space="1" w:color="auto"/>
          <w:left w:val="single" w:sz="4" w:space="4" w:color="auto"/>
          <w:bottom w:val="single" w:sz="4" w:space="1" w:color="auto"/>
          <w:right w:val="single" w:sz="4" w:space="4" w:color="auto"/>
        </w:pBdr>
        <w:rPr>
          <w:lang w:val="en-GB"/>
        </w:rPr>
      </w:pPr>
      <w:r w:rsidRPr="004C0EE7">
        <w:rPr>
          <w:lang w:val="en-GB"/>
        </w:rPr>
        <w:sym w:font="Wingdings" w:char="F0E0"/>
      </w:r>
      <w:r>
        <w:rPr>
          <w:lang w:val="en-GB"/>
        </w:rPr>
        <w:t xml:space="preserve"> </w:t>
      </w:r>
      <w:r w:rsidRPr="004C0EE7">
        <w:rPr>
          <w:b/>
          <w:lang w:val="en-GB"/>
        </w:rPr>
        <w:t>The right to respect for home and family of persons with psychosocial disabilities on an equal basis with others, should be solidified by framing it as a non-discrimination issue under EU policy and legislation.</w:t>
      </w:r>
    </w:p>
    <w:p w:rsidR="004C0EE7" w:rsidRDefault="004C0EE7" w:rsidP="00427B1F">
      <w:pPr>
        <w:pStyle w:val="Geenafstand"/>
        <w:pBdr>
          <w:top w:val="single" w:sz="4" w:space="1" w:color="auto"/>
          <w:left w:val="single" w:sz="4" w:space="4" w:color="auto"/>
          <w:bottom w:val="single" w:sz="4" w:space="1" w:color="auto"/>
          <w:right w:val="single" w:sz="4" w:space="4" w:color="auto"/>
        </w:pBdr>
        <w:rPr>
          <w:b/>
          <w:lang w:val="en-GB"/>
        </w:rPr>
      </w:pPr>
    </w:p>
    <w:p w:rsidR="00427B1F" w:rsidRPr="00EE50C2" w:rsidRDefault="00427B1F" w:rsidP="00427B1F">
      <w:pPr>
        <w:pStyle w:val="Geenafstand"/>
        <w:pBdr>
          <w:top w:val="single" w:sz="4" w:space="1" w:color="auto"/>
          <w:left w:val="single" w:sz="4" w:space="4" w:color="auto"/>
          <w:bottom w:val="single" w:sz="4" w:space="1" w:color="auto"/>
          <w:right w:val="single" w:sz="4" w:space="4" w:color="auto"/>
        </w:pBdr>
        <w:rPr>
          <w:b/>
          <w:lang w:val="en-GB"/>
        </w:rPr>
      </w:pPr>
      <w:r w:rsidRPr="00EE50C2">
        <w:rPr>
          <w:b/>
          <w:lang w:val="en-GB"/>
        </w:rPr>
        <w:sym w:font="Wingdings" w:char="F0E0"/>
      </w:r>
      <w:r w:rsidRPr="00EE50C2">
        <w:rPr>
          <w:b/>
          <w:lang w:val="en-GB"/>
        </w:rPr>
        <w:t xml:space="preserve"> EU </w:t>
      </w:r>
      <w:r w:rsidR="00563016" w:rsidRPr="00EE50C2">
        <w:rPr>
          <w:b/>
          <w:lang w:val="en-GB"/>
        </w:rPr>
        <w:t xml:space="preserve">should </w:t>
      </w:r>
      <w:r w:rsidRPr="00EE50C2">
        <w:rPr>
          <w:b/>
          <w:lang w:val="en-GB"/>
        </w:rPr>
        <w:t xml:space="preserve">take steps </w:t>
      </w:r>
      <w:r w:rsidR="00FF4850" w:rsidRPr="00EE50C2">
        <w:rPr>
          <w:b/>
          <w:lang w:val="en-GB"/>
        </w:rPr>
        <w:t>to prevent forced family separation on the basis of psychosocial disability</w:t>
      </w:r>
      <w:r w:rsidR="00FF4850">
        <w:rPr>
          <w:b/>
          <w:lang w:val="en-GB"/>
        </w:rPr>
        <w:t xml:space="preserve">, and steps </w:t>
      </w:r>
      <w:r w:rsidRPr="00EE50C2">
        <w:rPr>
          <w:b/>
          <w:lang w:val="en-GB"/>
        </w:rPr>
        <w:t>to promote support for parenthood for persons with</w:t>
      </w:r>
      <w:r w:rsidR="00FF4850">
        <w:rPr>
          <w:b/>
          <w:lang w:val="en-GB"/>
        </w:rPr>
        <w:t xml:space="preserve"> psychosocial disabilities.</w:t>
      </w:r>
    </w:p>
    <w:p w:rsidR="00EE50C2" w:rsidRPr="002667F2" w:rsidRDefault="00EE50C2" w:rsidP="00DE568B">
      <w:pPr>
        <w:pStyle w:val="Geenafstand"/>
        <w:rPr>
          <w:lang w:val="en-GB"/>
        </w:rPr>
      </w:pPr>
    </w:p>
    <w:p w:rsidR="00CF7658" w:rsidRDefault="00CF7658" w:rsidP="00D47FD1">
      <w:pPr>
        <w:pStyle w:val="Geenafstand"/>
        <w:rPr>
          <w:b/>
          <w:sz w:val="28"/>
          <w:szCs w:val="28"/>
          <w:lang w:val="en-GB"/>
        </w:rPr>
      </w:pPr>
    </w:p>
    <w:p w:rsidR="00D47FD1" w:rsidRPr="00572B22" w:rsidRDefault="00D47FD1" w:rsidP="00D47FD1">
      <w:pPr>
        <w:pStyle w:val="Geenafstand"/>
        <w:rPr>
          <w:b/>
          <w:sz w:val="28"/>
          <w:szCs w:val="28"/>
          <w:lang w:val="en-GB"/>
        </w:rPr>
      </w:pPr>
      <w:r w:rsidRPr="00572B22">
        <w:rPr>
          <w:b/>
          <w:sz w:val="28"/>
          <w:szCs w:val="28"/>
          <w:lang w:val="en-GB"/>
        </w:rPr>
        <w:t>Health (art 25)</w:t>
      </w:r>
    </w:p>
    <w:p w:rsidR="00427B1F" w:rsidRPr="00DE568B" w:rsidRDefault="00427B1F" w:rsidP="00DE568B">
      <w:pPr>
        <w:pStyle w:val="Geenafstand"/>
      </w:pPr>
    </w:p>
    <w:p w:rsidR="00502884" w:rsidRPr="00601A61" w:rsidRDefault="00572B22" w:rsidP="004E2AF5">
      <w:pPr>
        <w:pStyle w:val="Geenafstand"/>
        <w:numPr>
          <w:ilvl w:val="0"/>
          <w:numId w:val="18"/>
        </w:numPr>
        <w:rPr>
          <w:b/>
          <w:sz w:val="28"/>
          <w:szCs w:val="28"/>
          <w:u w:val="single"/>
          <w:lang w:val="en-GB"/>
        </w:rPr>
      </w:pPr>
      <w:r w:rsidRPr="00601A61">
        <w:rPr>
          <w:b/>
          <w:color w:val="FF0000"/>
          <w:sz w:val="28"/>
          <w:szCs w:val="28"/>
          <w:lang w:val="en-GB"/>
        </w:rPr>
        <w:t xml:space="preserve"> </w:t>
      </w:r>
      <w:r w:rsidR="00502884" w:rsidRPr="002A177D">
        <w:rPr>
          <w:b/>
          <w:sz w:val="28"/>
          <w:szCs w:val="28"/>
          <w:u w:val="single"/>
          <w:lang w:val="en-GB"/>
        </w:rPr>
        <w:t xml:space="preserve">EU </w:t>
      </w:r>
      <w:r w:rsidR="00DE568B" w:rsidRPr="002A177D">
        <w:rPr>
          <w:b/>
          <w:sz w:val="28"/>
          <w:szCs w:val="28"/>
          <w:u w:val="single"/>
          <w:lang w:val="en-GB"/>
        </w:rPr>
        <w:t>fails</w:t>
      </w:r>
      <w:r w:rsidR="00E55D23" w:rsidRPr="002A177D">
        <w:rPr>
          <w:b/>
          <w:sz w:val="28"/>
          <w:szCs w:val="28"/>
          <w:u w:val="single"/>
          <w:lang w:val="en-GB"/>
        </w:rPr>
        <w:t xml:space="preserve"> to protect the health of persons with psychosocial disabilities</w:t>
      </w:r>
    </w:p>
    <w:p w:rsidR="00502884" w:rsidRPr="00DE568B" w:rsidRDefault="00502884" w:rsidP="00DE568B">
      <w:pPr>
        <w:pStyle w:val="Geenafstand"/>
        <w:rPr>
          <w:lang w:val="en-GB"/>
        </w:rPr>
      </w:pPr>
    </w:p>
    <w:p w:rsidR="007267E3" w:rsidRDefault="002E7252" w:rsidP="007267E3">
      <w:pPr>
        <w:pStyle w:val="Geenafstand"/>
        <w:rPr>
          <w:lang w:val="en-GB"/>
        </w:rPr>
      </w:pPr>
      <w:r w:rsidRPr="006F397F">
        <w:rPr>
          <w:lang w:val="en-GB"/>
        </w:rPr>
        <w:t xml:space="preserve">Within the EU and its Member States, the biomedical </w:t>
      </w:r>
      <w:r>
        <w:rPr>
          <w:lang w:val="en-GB"/>
        </w:rPr>
        <w:t>explanation</w:t>
      </w:r>
      <w:r w:rsidRPr="006F397F">
        <w:rPr>
          <w:lang w:val="en-GB"/>
        </w:rPr>
        <w:t xml:space="preserve"> of </w:t>
      </w:r>
      <w:r w:rsidRPr="006F397F">
        <w:rPr>
          <w:u w:val="single"/>
          <w:lang w:val="en-GB"/>
        </w:rPr>
        <w:t>“persons of unsound mind”</w:t>
      </w:r>
      <w:r w:rsidR="00AD36B4">
        <w:rPr>
          <w:rStyle w:val="Voetnootmarkering"/>
          <w:u w:val="single"/>
          <w:lang w:val="en-GB"/>
        </w:rPr>
        <w:footnoteReference w:id="22"/>
      </w:r>
      <w:r w:rsidRPr="006F397F">
        <w:rPr>
          <w:lang w:val="en-GB"/>
        </w:rPr>
        <w:t xml:space="preserve"> and </w:t>
      </w:r>
      <w:r w:rsidRPr="004266F0">
        <w:rPr>
          <w:lang w:val="en-GB"/>
        </w:rPr>
        <w:t>the word ‘health’</w:t>
      </w:r>
      <w:r w:rsidRPr="006F397F">
        <w:rPr>
          <w:b/>
          <w:lang w:val="en-GB"/>
        </w:rPr>
        <w:t xml:space="preserve"> </w:t>
      </w:r>
      <w:r w:rsidRPr="006F397F">
        <w:rPr>
          <w:lang w:val="en-GB"/>
        </w:rPr>
        <w:t xml:space="preserve">is often misused against persons with psychosocial disabilities in order to promote </w:t>
      </w:r>
      <w:r>
        <w:rPr>
          <w:lang w:val="en-GB"/>
        </w:rPr>
        <w:t xml:space="preserve">non-consensual </w:t>
      </w:r>
      <w:r w:rsidRPr="006F397F">
        <w:rPr>
          <w:lang w:val="en-GB"/>
        </w:rPr>
        <w:t xml:space="preserve">interventions aimed at </w:t>
      </w:r>
      <w:r w:rsidRPr="006F397F">
        <w:rPr>
          <w:u w:val="single"/>
          <w:lang w:val="en-GB"/>
        </w:rPr>
        <w:t>repairing, correcting or alleviating</w:t>
      </w:r>
      <w:r w:rsidRPr="006F397F">
        <w:rPr>
          <w:lang w:val="en-GB"/>
        </w:rPr>
        <w:t xml:space="preserve"> a psychosocial disability</w:t>
      </w:r>
      <w:r>
        <w:rPr>
          <w:lang w:val="en-GB"/>
        </w:rPr>
        <w:t xml:space="preserve"> </w:t>
      </w:r>
      <w:r w:rsidR="00AD36B4">
        <w:rPr>
          <w:lang w:val="en-GB"/>
        </w:rPr>
        <w:t xml:space="preserve">[‘unsound mind’, ‘mental disorder’] </w:t>
      </w:r>
      <w:r w:rsidRPr="006F397F">
        <w:rPr>
          <w:lang w:val="en-GB"/>
        </w:rPr>
        <w:t>without free and informed consent</w:t>
      </w:r>
      <w:r w:rsidRPr="006F397F">
        <w:rPr>
          <w:b/>
          <w:lang w:val="en-GB"/>
        </w:rPr>
        <w:t xml:space="preserve"> </w:t>
      </w:r>
      <w:r w:rsidRPr="006F397F">
        <w:rPr>
          <w:lang w:val="en-GB"/>
        </w:rPr>
        <w:t>of the person concerned</w:t>
      </w:r>
      <w:r w:rsidR="007267E3">
        <w:rPr>
          <w:lang w:val="en-GB"/>
        </w:rPr>
        <w:t xml:space="preserve">, </w:t>
      </w:r>
      <w:r w:rsidR="007267E3" w:rsidRPr="001F7708">
        <w:rPr>
          <w:lang w:val="en-GB"/>
        </w:rPr>
        <w:t xml:space="preserve">instead of the human rights based approach to </w:t>
      </w:r>
      <w:r w:rsidR="007267E3">
        <w:rPr>
          <w:lang w:val="en-GB"/>
        </w:rPr>
        <w:t xml:space="preserve">health and </w:t>
      </w:r>
      <w:r w:rsidR="007267E3" w:rsidRPr="001F7708">
        <w:rPr>
          <w:lang w:val="en-GB"/>
        </w:rPr>
        <w:t>dignity as the</w:t>
      </w:r>
      <w:r w:rsidR="007267E3">
        <w:rPr>
          <w:lang w:val="en-GB"/>
        </w:rPr>
        <w:t xml:space="preserve"> lived experience of the person.  </w:t>
      </w:r>
    </w:p>
    <w:p w:rsidR="007267E3" w:rsidRDefault="007267E3" w:rsidP="00C56195">
      <w:pPr>
        <w:pStyle w:val="Geenafstand"/>
        <w:rPr>
          <w:lang w:val="en-GB"/>
        </w:rPr>
      </w:pPr>
    </w:p>
    <w:p w:rsidR="007267E3" w:rsidRDefault="002E7252" w:rsidP="00C56195">
      <w:pPr>
        <w:pStyle w:val="Geenafstand"/>
        <w:rPr>
          <w:lang w:val="en-GB"/>
        </w:rPr>
      </w:pPr>
      <w:r w:rsidRPr="002E7252">
        <w:rPr>
          <w:lang w:val="en-GB"/>
        </w:rPr>
        <w:t xml:space="preserve">Within the biomedical model, </w:t>
      </w:r>
      <w:r w:rsidRPr="006F397F">
        <w:rPr>
          <w:lang w:val="en-GB"/>
        </w:rPr>
        <w:t xml:space="preserve">psychosocial disabilities </w:t>
      </w:r>
      <w:r w:rsidR="007A00FA">
        <w:rPr>
          <w:lang w:val="en-GB"/>
        </w:rPr>
        <w:t xml:space="preserve">are viewed </w:t>
      </w:r>
      <w:r w:rsidRPr="006F397F">
        <w:rPr>
          <w:lang w:val="en-GB"/>
        </w:rPr>
        <w:t xml:space="preserve">as impairments, and </w:t>
      </w:r>
      <w:r>
        <w:rPr>
          <w:lang w:val="en-GB"/>
        </w:rPr>
        <w:t xml:space="preserve">not as a dynamic disabilities, </w:t>
      </w:r>
      <w:r w:rsidR="007A00FA">
        <w:rPr>
          <w:lang w:val="en-GB"/>
        </w:rPr>
        <w:t xml:space="preserve">and </w:t>
      </w:r>
      <w:r w:rsidRPr="00BD179E">
        <w:rPr>
          <w:b/>
          <w:lang w:val="en-GB"/>
        </w:rPr>
        <w:t>a set of</w:t>
      </w:r>
      <w:r w:rsidRPr="002E7252">
        <w:rPr>
          <w:lang w:val="en-GB"/>
        </w:rPr>
        <w:t xml:space="preserve"> </w:t>
      </w:r>
      <w:r w:rsidRPr="00BD179E">
        <w:rPr>
          <w:b/>
          <w:lang w:val="en-GB"/>
        </w:rPr>
        <w:t xml:space="preserve">standardized interventions, including forced psychiatric interventions </w:t>
      </w:r>
      <w:r w:rsidRPr="007A00FA">
        <w:rPr>
          <w:lang w:val="en-GB"/>
        </w:rPr>
        <w:t xml:space="preserve">is promoted as so-called </w:t>
      </w:r>
      <w:r w:rsidRPr="007A00FA">
        <w:rPr>
          <w:u w:val="single"/>
          <w:lang w:val="en-GB"/>
        </w:rPr>
        <w:t>‘necessary treatment’</w:t>
      </w:r>
      <w:r w:rsidR="00C56195">
        <w:rPr>
          <w:lang w:val="en-GB"/>
        </w:rPr>
        <w:t xml:space="preserve">. </w:t>
      </w:r>
    </w:p>
    <w:p w:rsidR="00DC6933" w:rsidRDefault="00DC6933" w:rsidP="00DC6933">
      <w:pPr>
        <w:pStyle w:val="Geenafstand"/>
        <w:rPr>
          <w:lang w:val="en-GB"/>
        </w:rPr>
      </w:pPr>
      <w:r>
        <w:rPr>
          <w:lang w:val="en-GB"/>
        </w:rPr>
        <w:t>Institutionalization and medication, either voluntary or involuntary, are the main interventions in the biomedical model, and are applied to any type of psychosocial disability.</w:t>
      </w:r>
      <w:r w:rsidR="00AD36B4">
        <w:rPr>
          <w:lang w:val="en-GB"/>
        </w:rPr>
        <w:t xml:space="preserve"> </w:t>
      </w:r>
      <w:r>
        <w:rPr>
          <w:lang w:val="en-GB"/>
        </w:rPr>
        <w:t>The harmfulness of institutionalization is widely documented</w:t>
      </w:r>
      <w:r w:rsidR="00DC369A">
        <w:rPr>
          <w:rStyle w:val="Voetnootmarkering"/>
          <w:lang w:val="en-GB"/>
        </w:rPr>
        <w:footnoteReference w:id="23"/>
      </w:r>
      <w:r>
        <w:rPr>
          <w:lang w:val="en-GB"/>
        </w:rPr>
        <w:t>, as we</w:t>
      </w:r>
      <w:r w:rsidR="00DC369A">
        <w:rPr>
          <w:lang w:val="en-GB"/>
        </w:rPr>
        <w:t>l</w:t>
      </w:r>
      <w:r>
        <w:rPr>
          <w:lang w:val="en-GB"/>
        </w:rPr>
        <w:t>l as the harmfulness of</w:t>
      </w:r>
      <w:r w:rsidRPr="00DC6933">
        <w:rPr>
          <w:lang w:val="en-GB"/>
        </w:rPr>
        <w:t xml:space="preserve"> </w:t>
      </w:r>
      <w:r>
        <w:rPr>
          <w:lang w:val="en-GB"/>
        </w:rPr>
        <w:t>psychopharmaceutic medication</w:t>
      </w:r>
      <w:r w:rsidR="00DF0077">
        <w:rPr>
          <w:lang w:val="en-GB"/>
        </w:rPr>
        <w:t xml:space="preserve"> which includes </w:t>
      </w:r>
      <w:r w:rsidR="004A27A7">
        <w:rPr>
          <w:lang w:val="en-GB"/>
        </w:rPr>
        <w:t xml:space="preserve">a higher risk of </w:t>
      </w:r>
      <w:r w:rsidR="00394B3D">
        <w:rPr>
          <w:lang w:val="en-GB"/>
        </w:rPr>
        <w:t xml:space="preserve">organ failures, </w:t>
      </w:r>
      <w:r w:rsidR="004A27A7">
        <w:rPr>
          <w:lang w:val="en-GB"/>
        </w:rPr>
        <w:t>sudden death,</w:t>
      </w:r>
      <w:r w:rsidR="00DF0077">
        <w:rPr>
          <w:lang w:val="en-GB"/>
        </w:rPr>
        <w:t xml:space="preserve"> and a shortened life span</w:t>
      </w:r>
      <w:r>
        <w:rPr>
          <w:lang w:val="en-GB"/>
        </w:rPr>
        <w:t>.</w:t>
      </w:r>
      <w:r w:rsidR="00DF0077" w:rsidRPr="00DF0077">
        <w:rPr>
          <w:lang w:val="en-GB"/>
        </w:rPr>
        <w:t xml:space="preserve"> </w:t>
      </w:r>
    </w:p>
    <w:p w:rsidR="00C56195" w:rsidRDefault="00C56195" w:rsidP="00C56195">
      <w:pPr>
        <w:pStyle w:val="Geenafstand"/>
        <w:rPr>
          <w:lang w:val="en-GB"/>
        </w:rPr>
      </w:pPr>
    </w:p>
    <w:p w:rsidR="00C13590" w:rsidRDefault="007A00FA" w:rsidP="00C56195">
      <w:pPr>
        <w:pStyle w:val="Geenafstand"/>
        <w:rPr>
          <w:lang w:val="en-GB"/>
        </w:rPr>
      </w:pPr>
      <w:r w:rsidRPr="006F397F">
        <w:rPr>
          <w:lang w:val="en-GB"/>
        </w:rPr>
        <w:t xml:space="preserve">In most EU Member States, </w:t>
      </w:r>
      <w:r w:rsidRPr="00C56195">
        <w:rPr>
          <w:b/>
          <w:lang w:val="en-GB"/>
        </w:rPr>
        <w:t>no alternative</w:t>
      </w:r>
      <w:r w:rsidRPr="006F397F">
        <w:rPr>
          <w:lang w:val="en-GB"/>
        </w:rPr>
        <w:t xml:space="preserve"> to </w:t>
      </w:r>
      <w:r w:rsidRPr="00BD179E">
        <w:rPr>
          <w:lang w:val="en-GB"/>
        </w:rPr>
        <w:t>the medical model of psychiatry is available, and persons with psychosocial disabilities have</w:t>
      </w:r>
      <w:r>
        <w:rPr>
          <w:lang w:val="en-GB"/>
        </w:rPr>
        <w:t xml:space="preserve"> </w:t>
      </w:r>
      <w:r w:rsidRPr="00D96BD5">
        <w:rPr>
          <w:u w:val="single"/>
          <w:lang w:val="en-GB"/>
        </w:rPr>
        <w:t>no choice</w:t>
      </w:r>
      <w:r>
        <w:rPr>
          <w:lang w:val="en-GB"/>
        </w:rPr>
        <w:t xml:space="preserve"> </w:t>
      </w:r>
      <w:r w:rsidR="004266F0">
        <w:rPr>
          <w:lang w:val="en-GB"/>
        </w:rPr>
        <w:t xml:space="preserve">in mental health care </w:t>
      </w:r>
      <w:r>
        <w:rPr>
          <w:lang w:val="en-GB"/>
        </w:rPr>
        <w:t xml:space="preserve">on the basis of free and informed consent, and </w:t>
      </w:r>
      <w:r w:rsidR="00C56195">
        <w:rPr>
          <w:lang w:val="en-GB"/>
        </w:rPr>
        <w:t xml:space="preserve">are </w:t>
      </w:r>
      <w:r w:rsidR="00C56195" w:rsidRPr="00D96BD5">
        <w:rPr>
          <w:u w:val="single"/>
          <w:lang w:val="en-GB"/>
        </w:rPr>
        <w:t>forced to comply</w:t>
      </w:r>
      <w:r w:rsidR="00C56195">
        <w:rPr>
          <w:lang w:val="en-GB"/>
        </w:rPr>
        <w:t xml:space="preserve"> with the medical model,</w:t>
      </w:r>
      <w:r w:rsidR="00D96BD5">
        <w:rPr>
          <w:lang w:val="en-GB"/>
        </w:rPr>
        <w:t xml:space="preserve"> </w:t>
      </w:r>
      <w:r w:rsidR="00C56195">
        <w:rPr>
          <w:lang w:val="en-GB"/>
        </w:rPr>
        <w:t xml:space="preserve">while in fact </w:t>
      </w:r>
      <w:r w:rsidR="00C13590" w:rsidRPr="00D96BD5">
        <w:rPr>
          <w:lang w:val="en-GB"/>
        </w:rPr>
        <w:t>non-consensual</w:t>
      </w:r>
      <w:r w:rsidR="00C56195">
        <w:rPr>
          <w:lang w:val="en-GB"/>
        </w:rPr>
        <w:t xml:space="preserve"> psychiatric interventions are </w:t>
      </w:r>
      <w:r w:rsidR="00C13590" w:rsidRPr="004266F0">
        <w:rPr>
          <w:lang w:val="en-GB"/>
        </w:rPr>
        <w:t>in violation of a range of fundamental rights and freedoms</w:t>
      </w:r>
      <w:r w:rsidR="00C13590">
        <w:rPr>
          <w:lang w:val="en-GB"/>
        </w:rPr>
        <w:t xml:space="preserve"> and should be classified as </w:t>
      </w:r>
      <w:r w:rsidR="00C56195" w:rsidRPr="002E7252">
        <w:rPr>
          <w:lang w:val="en-GB"/>
        </w:rPr>
        <w:t xml:space="preserve">acts of </w:t>
      </w:r>
      <w:r w:rsidR="00C56195">
        <w:rPr>
          <w:lang w:val="en-GB"/>
        </w:rPr>
        <w:t xml:space="preserve">discrimination, </w:t>
      </w:r>
      <w:r w:rsidR="00C56195" w:rsidRPr="002E7252">
        <w:rPr>
          <w:lang w:val="en-GB"/>
        </w:rPr>
        <w:t>ill-treatment</w:t>
      </w:r>
      <w:r w:rsidR="00C56195" w:rsidRPr="00BD179E">
        <w:rPr>
          <w:lang w:val="en-GB"/>
        </w:rPr>
        <w:t xml:space="preserve"> </w:t>
      </w:r>
      <w:r w:rsidR="00C56195" w:rsidRPr="002E7252">
        <w:rPr>
          <w:lang w:val="en-GB"/>
        </w:rPr>
        <w:t>and</w:t>
      </w:r>
      <w:r w:rsidR="00C56195">
        <w:rPr>
          <w:lang w:val="en-GB"/>
        </w:rPr>
        <w:t xml:space="preserve"> torture</w:t>
      </w:r>
      <w:r w:rsidR="00C13590">
        <w:rPr>
          <w:lang w:val="en-GB"/>
        </w:rPr>
        <w:t>.</w:t>
      </w:r>
    </w:p>
    <w:p w:rsidR="00C13590" w:rsidRDefault="00C13590" w:rsidP="00C56195">
      <w:pPr>
        <w:pStyle w:val="Geenafstand"/>
        <w:rPr>
          <w:lang w:val="en-GB"/>
        </w:rPr>
      </w:pPr>
    </w:p>
    <w:p w:rsidR="00D96BD5" w:rsidRPr="00D96BD5" w:rsidRDefault="00D96BD5" w:rsidP="00D96BD5">
      <w:pPr>
        <w:pStyle w:val="Geenafstand"/>
        <w:rPr>
          <w:lang w:val="en-GB"/>
        </w:rPr>
      </w:pPr>
      <w:r w:rsidRPr="00D96BD5">
        <w:rPr>
          <w:lang w:val="en-GB"/>
        </w:rPr>
        <w:t xml:space="preserve">EU is </w:t>
      </w:r>
      <w:r w:rsidR="0045204D" w:rsidRPr="00ED1405">
        <w:rPr>
          <w:b/>
          <w:u w:val="single"/>
          <w:lang w:val="en-GB"/>
        </w:rPr>
        <w:t>not taking action t</w:t>
      </w:r>
      <w:r w:rsidRPr="00ED1405">
        <w:rPr>
          <w:b/>
          <w:u w:val="single"/>
          <w:lang w:val="en-GB"/>
        </w:rPr>
        <w:t xml:space="preserve">o </w:t>
      </w:r>
      <w:r w:rsidR="0045204D" w:rsidRPr="00ED1405">
        <w:rPr>
          <w:b/>
          <w:u w:val="single"/>
          <w:lang w:val="en-GB"/>
        </w:rPr>
        <w:t xml:space="preserve">ban the </w:t>
      </w:r>
      <w:r w:rsidR="00ED1405" w:rsidRPr="00ED1405">
        <w:rPr>
          <w:b/>
          <w:u w:val="single"/>
          <w:lang w:val="en-GB"/>
        </w:rPr>
        <w:t xml:space="preserve">paternalistic </w:t>
      </w:r>
      <w:r w:rsidR="00CE4A7E">
        <w:rPr>
          <w:b/>
          <w:u w:val="single"/>
          <w:lang w:val="en-GB"/>
        </w:rPr>
        <w:t>biomedical</w:t>
      </w:r>
      <w:r w:rsidR="00CE4A7E" w:rsidRPr="00ED1405">
        <w:rPr>
          <w:b/>
          <w:u w:val="single"/>
          <w:lang w:val="en-GB"/>
        </w:rPr>
        <w:t xml:space="preserve"> </w:t>
      </w:r>
      <w:r w:rsidR="00ED1405" w:rsidRPr="00ED1405">
        <w:rPr>
          <w:b/>
          <w:u w:val="single"/>
          <w:lang w:val="en-GB"/>
        </w:rPr>
        <w:t>paradigm</w:t>
      </w:r>
      <w:r w:rsidR="0045204D" w:rsidRPr="00ED1405">
        <w:rPr>
          <w:b/>
          <w:u w:val="single"/>
          <w:lang w:val="en-GB"/>
        </w:rPr>
        <w:t xml:space="preserve"> of psychiatry</w:t>
      </w:r>
      <w:r w:rsidR="000A3AFD">
        <w:rPr>
          <w:lang w:val="en-GB"/>
        </w:rPr>
        <w:t xml:space="preserve"> fr</w:t>
      </w:r>
      <w:r w:rsidR="0045204D" w:rsidRPr="000A3AFD">
        <w:rPr>
          <w:lang w:val="en-GB"/>
        </w:rPr>
        <w:t>om the EU</w:t>
      </w:r>
      <w:r w:rsidR="000A3AFD" w:rsidRPr="000A3AFD">
        <w:rPr>
          <w:lang w:val="en-GB"/>
        </w:rPr>
        <w:t xml:space="preserve"> and its Member States</w:t>
      </w:r>
      <w:r w:rsidR="0045204D" w:rsidRPr="000A3AFD">
        <w:rPr>
          <w:lang w:val="en-GB"/>
        </w:rPr>
        <w:t xml:space="preserve">, and </w:t>
      </w:r>
      <w:r w:rsidR="00FF1EEE" w:rsidRPr="000A3AFD">
        <w:rPr>
          <w:lang w:val="en-GB"/>
        </w:rPr>
        <w:t xml:space="preserve">takes no action to promote a </w:t>
      </w:r>
      <w:r w:rsidR="0045204D" w:rsidRPr="000A3AFD">
        <w:rPr>
          <w:lang w:val="en-GB"/>
        </w:rPr>
        <w:t>shift to a human rights based approach</w:t>
      </w:r>
      <w:r w:rsidR="00FF1EEE" w:rsidRPr="000A3AFD">
        <w:rPr>
          <w:lang w:val="en-GB"/>
        </w:rPr>
        <w:t>, nor any action to</w:t>
      </w:r>
      <w:r w:rsidR="00FF1EEE">
        <w:rPr>
          <w:lang w:val="en-GB"/>
        </w:rPr>
        <w:t xml:space="preserve"> raise awareness of the human rights, dignity, autonomy and needs of persons with psychosocial disabilities across the EU.</w:t>
      </w:r>
      <w:r w:rsidR="0045204D">
        <w:rPr>
          <w:lang w:val="en-GB"/>
        </w:rPr>
        <w:t xml:space="preserve"> </w:t>
      </w:r>
    </w:p>
    <w:p w:rsidR="00F87A32" w:rsidRDefault="00F87A32" w:rsidP="00C56195">
      <w:pPr>
        <w:pStyle w:val="Geenafstand"/>
        <w:rPr>
          <w:lang w:val="en-GB"/>
        </w:rPr>
      </w:pPr>
    </w:p>
    <w:p w:rsidR="00C13590" w:rsidRPr="00ED1405" w:rsidRDefault="0045204D" w:rsidP="00C56195">
      <w:pPr>
        <w:pStyle w:val="Geenafstand"/>
        <w:rPr>
          <w:lang w:val="en-GB"/>
        </w:rPr>
      </w:pPr>
      <w:r w:rsidRPr="00ED1405">
        <w:rPr>
          <w:lang w:val="en-GB"/>
        </w:rPr>
        <w:t>Instead of forcing persons</w:t>
      </w:r>
      <w:r w:rsidR="00ED1405">
        <w:rPr>
          <w:lang w:val="en-GB"/>
        </w:rPr>
        <w:t xml:space="preserve"> with psychosocial disabilities </w:t>
      </w:r>
      <w:r w:rsidRPr="00ED1405">
        <w:rPr>
          <w:lang w:val="en-GB"/>
        </w:rPr>
        <w:t xml:space="preserve">to comply to a set of standardized interventions under the biomedical model, it is needed to </w:t>
      </w:r>
      <w:r w:rsidRPr="00ED1405">
        <w:rPr>
          <w:b/>
          <w:lang w:val="en-GB"/>
        </w:rPr>
        <w:t>create a variety of options for support</w:t>
      </w:r>
      <w:r w:rsidRPr="00ED1405">
        <w:rPr>
          <w:lang w:val="en-GB"/>
        </w:rPr>
        <w:t xml:space="preserve"> which respect the will and preferences of the person concerned and is based on the free and informed consent of the person concerned.  Adequate supportive systems </w:t>
      </w:r>
      <w:r w:rsidR="00FF1EEE" w:rsidRPr="00ED1405">
        <w:rPr>
          <w:lang w:val="en-GB"/>
        </w:rPr>
        <w:t xml:space="preserve">for persons with psychosocial disabilities </w:t>
      </w:r>
      <w:r w:rsidRPr="00ED1405">
        <w:rPr>
          <w:lang w:val="en-GB"/>
        </w:rPr>
        <w:t xml:space="preserve">in the community still need development across all EU Member States, which is an area where the EU could take action to </w:t>
      </w:r>
      <w:r w:rsidR="00ED1405" w:rsidRPr="00ED1405">
        <w:rPr>
          <w:lang w:val="en-GB"/>
        </w:rPr>
        <w:t xml:space="preserve">promote </w:t>
      </w:r>
      <w:r w:rsidRPr="00ED1405">
        <w:rPr>
          <w:lang w:val="en-GB"/>
        </w:rPr>
        <w:t>the health of persons</w:t>
      </w:r>
      <w:r w:rsidR="00ED1405" w:rsidRPr="00ED1405">
        <w:rPr>
          <w:lang w:val="en-GB"/>
        </w:rPr>
        <w:t xml:space="preserve"> with psychosocial disabilities.  </w:t>
      </w:r>
      <w:r w:rsidRPr="00ED1405">
        <w:rPr>
          <w:lang w:val="en-GB"/>
        </w:rPr>
        <w:t xml:space="preserve">Yet, EU also takes </w:t>
      </w:r>
      <w:r w:rsidRPr="00ED1405">
        <w:rPr>
          <w:b/>
          <w:u w:val="single"/>
          <w:lang w:val="en-GB"/>
        </w:rPr>
        <w:t>no action to remedy the lack of adequate support</w:t>
      </w:r>
      <w:r w:rsidRPr="00ED1405">
        <w:rPr>
          <w:lang w:val="en-GB"/>
        </w:rPr>
        <w:t xml:space="preserve"> for the psychosocial needs of persons with psychosocial disabilities across the EU.</w:t>
      </w:r>
    </w:p>
    <w:p w:rsidR="002A0A0B" w:rsidRDefault="002A0A0B" w:rsidP="00572B22">
      <w:pPr>
        <w:pStyle w:val="Geenafstand"/>
        <w:rPr>
          <w:lang w:val="en-GB"/>
        </w:rPr>
      </w:pPr>
    </w:p>
    <w:p w:rsidR="00C56195" w:rsidRPr="00F87A32" w:rsidRDefault="00C56195" w:rsidP="00C56195">
      <w:pPr>
        <w:pStyle w:val="Geenafstand"/>
        <w:rPr>
          <w:lang w:val="en-GB"/>
        </w:rPr>
      </w:pPr>
      <w:r w:rsidRPr="00F87A32">
        <w:rPr>
          <w:lang w:val="en-GB"/>
        </w:rPr>
        <w:t xml:space="preserve">Additionally, also in </w:t>
      </w:r>
      <w:r w:rsidR="00F87A32">
        <w:rPr>
          <w:lang w:val="en-GB"/>
        </w:rPr>
        <w:t xml:space="preserve">general </w:t>
      </w:r>
      <w:r w:rsidRPr="00F87A32">
        <w:rPr>
          <w:lang w:val="en-GB"/>
        </w:rPr>
        <w:t xml:space="preserve">health care systems </w:t>
      </w:r>
      <w:r w:rsidR="00F87A32">
        <w:rPr>
          <w:lang w:val="en-GB"/>
        </w:rPr>
        <w:t>relating to physical health</w:t>
      </w:r>
      <w:r w:rsidR="007267E3">
        <w:rPr>
          <w:lang w:val="en-GB"/>
        </w:rPr>
        <w:t xml:space="preserve"> and wellbeing</w:t>
      </w:r>
      <w:r w:rsidRPr="00F87A32">
        <w:rPr>
          <w:b/>
          <w:lang w:val="en-GB"/>
        </w:rPr>
        <w:t>,</w:t>
      </w:r>
      <w:r w:rsidRPr="00F87A32">
        <w:rPr>
          <w:lang w:val="en-GB"/>
        </w:rPr>
        <w:t xml:space="preserve"> EU citizens with psychosocial disabilities continue to face </w:t>
      </w:r>
      <w:r w:rsidRPr="00F87A32">
        <w:rPr>
          <w:b/>
          <w:lang w:val="en-GB"/>
        </w:rPr>
        <w:t>discrimination</w:t>
      </w:r>
      <w:r w:rsidR="007267E3">
        <w:rPr>
          <w:b/>
          <w:lang w:val="en-GB"/>
        </w:rPr>
        <w:t xml:space="preserve"> and stigma, </w:t>
      </w:r>
      <w:r w:rsidR="007267E3">
        <w:rPr>
          <w:lang w:val="en-GB"/>
        </w:rPr>
        <w:t>and may not get the care and support that they need on an equal basis with others.</w:t>
      </w:r>
    </w:p>
    <w:p w:rsidR="00572B22" w:rsidRPr="00F87A32" w:rsidRDefault="00572B22" w:rsidP="00EE50C2">
      <w:pPr>
        <w:pStyle w:val="Geenafstand"/>
        <w:rPr>
          <w:lang w:val="en-GB"/>
        </w:rPr>
      </w:pPr>
    </w:p>
    <w:p w:rsidR="00572B22" w:rsidRPr="00F87A32" w:rsidRDefault="00572B22" w:rsidP="00EE50C2">
      <w:pPr>
        <w:pStyle w:val="Geenafstand"/>
        <w:rPr>
          <w:lang w:val="en-GB"/>
        </w:rPr>
      </w:pPr>
      <w:r w:rsidRPr="00F87A32">
        <w:rPr>
          <w:lang w:val="en-GB"/>
        </w:rPr>
        <w:t>In the health field, the EU shares competence with EU Member States. The EU complements Member States’ policies to improve public health.</w:t>
      </w:r>
      <w:r w:rsidR="005F38F6" w:rsidRPr="00F87A32">
        <w:rPr>
          <w:b/>
          <w:lang w:val="en-GB"/>
        </w:rPr>
        <w:t xml:space="preserve"> </w:t>
      </w:r>
      <w:r w:rsidR="005F38F6" w:rsidRPr="00F87A32">
        <w:rPr>
          <w:lang w:val="en-GB"/>
        </w:rPr>
        <w:t>EU can and should take action</w:t>
      </w:r>
      <w:r w:rsidR="005F38F6" w:rsidRPr="00F87A32">
        <w:rPr>
          <w:b/>
          <w:lang w:val="en-GB"/>
        </w:rPr>
        <w:t xml:space="preserve"> </w:t>
      </w:r>
      <w:r w:rsidR="005F38F6" w:rsidRPr="00F87A32">
        <w:rPr>
          <w:lang w:val="en-GB"/>
        </w:rPr>
        <w:t xml:space="preserve">to ensure </w:t>
      </w:r>
      <w:r w:rsidR="00DC6933" w:rsidRPr="00F87A32">
        <w:rPr>
          <w:lang w:val="en-GB"/>
        </w:rPr>
        <w:t xml:space="preserve">good quality </w:t>
      </w:r>
      <w:r w:rsidR="005F38F6" w:rsidRPr="00F87A32">
        <w:rPr>
          <w:lang w:val="en-GB"/>
        </w:rPr>
        <w:t xml:space="preserve">health care for persons with psychosocial disabilities on an equal basis with others </w:t>
      </w:r>
      <w:r w:rsidR="002A0A0B" w:rsidRPr="00F87A32">
        <w:rPr>
          <w:lang w:val="en-GB"/>
        </w:rPr>
        <w:t>within EU</w:t>
      </w:r>
      <w:r w:rsidR="00DC6933" w:rsidRPr="00F87A32">
        <w:rPr>
          <w:lang w:val="en-GB"/>
        </w:rPr>
        <w:t xml:space="preserve"> and fully in line with the principles of the CRPD</w:t>
      </w:r>
      <w:r w:rsidR="005F38F6" w:rsidRPr="00F87A32">
        <w:rPr>
          <w:lang w:val="en-GB"/>
        </w:rPr>
        <w:t xml:space="preserve">. </w:t>
      </w:r>
    </w:p>
    <w:p w:rsidR="00CF7658" w:rsidRPr="00EE50C2" w:rsidRDefault="00CF7658" w:rsidP="00EE50C2">
      <w:pPr>
        <w:pStyle w:val="Geenafstand"/>
        <w:rPr>
          <w:lang w:val="en-GB"/>
        </w:rPr>
      </w:pPr>
    </w:p>
    <w:p w:rsidR="00EE50C2" w:rsidRPr="00EE50C2" w:rsidRDefault="00EE50C2" w:rsidP="00EE50C2">
      <w:pPr>
        <w:pStyle w:val="Geenafstand"/>
        <w:pBdr>
          <w:top w:val="single" w:sz="4" w:space="1" w:color="auto"/>
          <w:left w:val="single" w:sz="4" w:space="4" w:color="auto"/>
          <w:bottom w:val="single" w:sz="4" w:space="1" w:color="auto"/>
          <w:right w:val="single" w:sz="4" w:space="4" w:color="auto"/>
        </w:pBdr>
        <w:rPr>
          <w:lang w:val="en-GB"/>
        </w:rPr>
      </w:pPr>
      <w:r>
        <w:rPr>
          <w:lang w:val="en-GB"/>
        </w:rPr>
        <w:lastRenderedPageBreak/>
        <w:t>Recommendation</w:t>
      </w:r>
      <w:r w:rsidR="006660FC">
        <w:rPr>
          <w:lang w:val="en-GB"/>
        </w:rPr>
        <w:t>s on CRPD article 25</w:t>
      </w:r>
      <w:r>
        <w:rPr>
          <w:lang w:val="en-GB"/>
        </w:rPr>
        <w:t>:</w:t>
      </w:r>
    </w:p>
    <w:p w:rsidR="00654C21" w:rsidRDefault="00654C21" w:rsidP="00654C21">
      <w:pPr>
        <w:pStyle w:val="Geenafstand"/>
        <w:pBdr>
          <w:top w:val="single" w:sz="4" w:space="1" w:color="auto"/>
          <w:left w:val="single" w:sz="4" w:space="4" w:color="auto"/>
          <w:bottom w:val="single" w:sz="4" w:space="1" w:color="auto"/>
          <w:right w:val="single" w:sz="4" w:space="4" w:color="auto"/>
        </w:pBdr>
        <w:rPr>
          <w:b/>
          <w:lang w:val="en-GB"/>
        </w:rPr>
      </w:pPr>
      <w:r w:rsidRPr="00EE50C2">
        <w:rPr>
          <w:b/>
          <w:lang w:val="en-GB"/>
        </w:rPr>
        <w:sym w:font="Wingdings" w:char="F0E0"/>
      </w:r>
      <w:r>
        <w:rPr>
          <w:b/>
          <w:lang w:val="en-GB"/>
        </w:rPr>
        <w:t xml:space="preserve"> </w:t>
      </w:r>
      <w:r w:rsidRPr="00EE50C2">
        <w:rPr>
          <w:b/>
          <w:lang w:val="en-GB"/>
        </w:rPr>
        <w:t>EU should take action to ensure that all mental health services in EUs Member States are provided based on the free and informed consent of the person concerned, and that violation of this right is effectively prohibited in the EU, which should be solidified by framing it as a non-discrimination issue under EU policy and legislation.</w:t>
      </w:r>
    </w:p>
    <w:p w:rsidR="00654C21" w:rsidRDefault="00654C21" w:rsidP="000A3AFD">
      <w:pPr>
        <w:pStyle w:val="Geenafstand"/>
        <w:pBdr>
          <w:top w:val="single" w:sz="4" w:space="1" w:color="auto"/>
          <w:left w:val="single" w:sz="4" w:space="4" w:color="auto"/>
          <w:bottom w:val="single" w:sz="4" w:space="1" w:color="auto"/>
          <w:right w:val="single" w:sz="4" w:space="4" w:color="auto"/>
        </w:pBdr>
        <w:rPr>
          <w:b/>
          <w:lang w:val="en-GB"/>
        </w:rPr>
      </w:pPr>
    </w:p>
    <w:p w:rsidR="00CE4A7E" w:rsidRPr="00CE4A7E" w:rsidRDefault="000A3AFD" w:rsidP="000A3AFD">
      <w:pPr>
        <w:pStyle w:val="Geenafstand"/>
        <w:pBdr>
          <w:top w:val="single" w:sz="4" w:space="1" w:color="auto"/>
          <w:left w:val="single" w:sz="4" w:space="4" w:color="auto"/>
          <w:bottom w:val="single" w:sz="4" w:space="1" w:color="auto"/>
          <w:right w:val="single" w:sz="4" w:space="4" w:color="auto"/>
        </w:pBdr>
        <w:rPr>
          <w:b/>
          <w:lang w:val="en-GB"/>
        </w:rPr>
      </w:pPr>
      <w:r w:rsidRPr="00CE4A7E">
        <w:rPr>
          <w:b/>
          <w:lang w:val="en-GB"/>
        </w:rPr>
        <w:sym w:font="Wingdings" w:char="F0E0"/>
      </w:r>
      <w:r w:rsidRPr="00CE4A7E">
        <w:rPr>
          <w:b/>
          <w:lang w:val="en-GB"/>
        </w:rPr>
        <w:t xml:space="preserve"> EU should take all possible actions to ban the paternalistic</w:t>
      </w:r>
      <w:r w:rsidR="00CE4A7E">
        <w:rPr>
          <w:b/>
          <w:lang w:val="en-GB"/>
        </w:rPr>
        <w:t xml:space="preserve"> biomedical</w:t>
      </w:r>
      <w:r w:rsidRPr="00CE4A7E">
        <w:rPr>
          <w:b/>
          <w:lang w:val="en-GB"/>
        </w:rPr>
        <w:t xml:space="preserve"> paradigm of psychiatry from EU, </w:t>
      </w:r>
      <w:r w:rsidR="00CE4A7E" w:rsidRPr="00CE4A7E">
        <w:rPr>
          <w:b/>
          <w:lang w:val="en-GB"/>
        </w:rPr>
        <w:t xml:space="preserve">and develop in close and meaningful cooperation with the representative organizations of persons with psychosocial disabilities, specific programmes and policies aimed at promoting the paradigm shift </w:t>
      </w:r>
      <w:r w:rsidR="00654C21">
        <w:rPr>
          <w:b/>
          <w:lang w:val="en-GB"/>
        </w:rPr>
        <w:t>away fr</w:t>
      </w:r>
      <w:r w:rsidR="00CE4A7E" w:rsidRPr="00CE4A7E">
        <w:rPr>
          <w:b/>
          <w:lang w:val="en-GB"/>
        </w:rPr>
        <w:t xml:space="preserve">om the </w:t>
      </w:r>
      <w:r w:rsidRPr="00CE4A7E">
        <w:rPr>
          <w:b/>
          <w:lang w:val="en-GB"/>
        </w:rPr>
        <w:t xml:space="preserve">biomedical </w:t>
      </w:r>
      <w:r w:rsidR="00CE4A7E" w:rsidRPr="00CE4A7E">
        <w:rPr>
          <w:b/>
          <w:lang w:val="en-GB"/>
        </w:rPr>
        <w:t>concepts of ‘mental impairment’  to a human rights based approach</w:t>
      </w:r>
      <w:r w:rsidR="00CE4A7E">
        <w:rPr>
          <w:b/>
          <w:lang w:val="en-GB"/>
        </w:rPr>
        <w:t xml:space="preserve"> </w:t>
      </w:r>
      <w:r w:rsidR="00CE4A7E" w:rsidRPr="00CE4A7E">
        <w:rPr>
          <w:b/>
          <w:lang w:val="en-GB"/>
        </w:rPr>
        <w:t>of psychosocial disabilit</w:t>
      </w:r>
      <w:r w:rsidR="00CE4A7E">
        <w:rPr>
          <w:b/>
          <w:lang w:val="en-GB"/>
        </w:rPr>
        <w:t>y</w:t>
      </w:r>
      <w:r w:rsidR="00654C21">
        <w:rPr>
          <w:b/>
          <w:lang w:val="en-GB"/>
        </w:rPr>
        <w:t xml:space="preserve">, and </w:t>
      </w:r>
      <w:r w:rsidR="00654C21" w:rsidRPr="007267E3">
        <w:rPr>
          <w:b/>
          <w:lang w:val="en-GB"/>
        </w:rPr>
        <w:t>including actions to raise awareness of the human rights, dignity, autonomy and needs of persons with psychosocial disabilities across the EU</w:t>
      </w:r>
      <w:r w:rsidR="00654C21">
        <w:rPr>
          <w:b/>
          <w:lang w:val="en-GB"/>
        </w:rPr>
        <w:t>.</w:t>
      </w:r>
    </w:p>
    <w:p w:rsidR="00CE4A7E" w:rsidRPr="00CE4A7E" w:rsidRDefault="00CE4A7E" w:rsidP="000A3AFD">
      <w:pPr>
        <w:pStyle w:val="Geenafstand"/>
        <w:pBdr>
          <w:top w:val="single" w:sz="4" w:space="1" w:color="auto"/>
          <w:left w:val="single" w:sz="4" w:space="4" w:color="auto"/>
          <w:bottom w:val="single" w:sz="4" w:space="1" w:color="auto"/>
          <w:right w:val="single" w:sz="4" w:space="4" w:color="auto"/>
        </w:pBdr>
        <w:rPr>
          <w:b/>
          <w:lang w:val="en-GB"/>
        </w:rPr>
      </w:pPr>
    </w:p>
    <w:p w:rsidR="000A3AFD" w:rsidRPr="00CE4A7E" w:rsidRDefault="00CE4A7E" w:rsidP="000A3AFD">
      <w:pPr>
        <w:pStyle w:val="Geenafstand"/>
        <w:pBdr>
          <w:top w:val="single" w:sz="4" w:space="1" w:color="auto"/>
          <w:left w:val="single" w:sz="4" w:space="4" w:color="auto"/>
          <w:bottom w:val="single" w:sz="4" w:space="1" w:color="auto"/>
          <w:right w:val="single" w:sz="4" w:space="4" w:color="auto"/>
        </w:pBdr>
        <w:rPr>
          <w:b/>
          <w:lang w:val="en-GB"/>
        </w:rPr>
      </w:pPr>
      <w:r w:rsidRPr="00CE4A7E">
        <w:rPr>
          <w:b/>
          <w:lang w:val="en-GB"/>
        </w:rPr>
        <w:sym w:font="Wingdings" w:char="F0E0"/>
      </w:r>
      <w:r w:rsidRPr="00CE4A7E">
        <w:rPr>
          <w:b/>
          <w:lang w:val="en-GB"/>
        </w:rPr>
        <w:t xml:space="preserve"> EU should</w:t>
      </w:r>
      <w:r w:rsidR="000A3AFD" w:rsidRPr="00CE4A7E">
        <w:rPr>
          <w:b/>
          <w:lang w:val="en-GB"/>
        </w:rPr>
        <w:t xml:space="preserve"> ensur</w:t>
      </w:r>
      <w:r w:rsidRPr="00CE4A7E">
        <w:rPr>
          <w:b/>
          <w:lang w:val="en-GB"/>
        </w:rPr>
        <w:t>e</w:t>
      </w:r>
      <w:r w:rsidR="000A3AFD" w:rsidRPr="00CE4A7E">
        <w:rPr>
          <w:b/>
          <w:lang w:val="en-GB"/>
        </w:rPr>
        <w:t xml:space="preserve"> that CRPD standards supersede the outdated (non-EU) Council of Europe standards within EU.</w:t>
      </w:r>
    </w:p>
    <w:p w:rsidR="00E04D47" w:rsidRDefault="00E04D47" w:rsidP="00EE50C2">
      <w:pPr>
        <w:pStyle w:val="Geenafstand"/>
        <w:pBdr>
          <w:top w:val="single" w:sz="4" w:space="1" w:color="auto"/>
          <w:left w:val="single" w:sz="4" w:space="4" w:color="auto"/>
          <w:bottom w:val="single" w:sz="4" w:space="1" w:color="auto"/>
          <w:right w:val="single" w:sz="4" w:space="4" w:color="auto"/>
        </w:pBdr>
        <w:rPr>
          <w:b/>
          <w:lang w:val="en-GB"/>
        </w:rPr>
      </w:pPr>
    </w:p>
    <w:p w:rsidR="007267E3" w:rsidRDefault="00E04D47" w:rsidP="007267E3">
      <w:pPr>
        <w:pStyle w:val="Geenafstand"/>
        <w:pBdr>
          <w:top w:val="single" w:sz="4" w:space="1" w:color="auto"/>
          <w:left w:val="single" w:sz="4" w:space="4" w:color="auto"/>
          <w:bottom w:val="single" w:sz="4" w:space="1" w:color="auto"/>
          <w:right w:val="single" w:sz="4" w:space="4" w:color="auto"/>
        </w:pBdr>
        <w:rPr>
          <w:b/>
          <w:lang w:val="en-GB"/>
        </w:rPr>
      </w:pPr>
      <w:r w:rsidRPr="00E04D47">
        <w:rPr>
          <w:b/>
          <w:lang w:val="en-GB"/>
        </w:rPr>
        <w:sym w:font="Wingdings" w:char="F0E0"/>
      </w:r>
      <w:r>
        <w:rPr>
          <w:b/>
          <w:lang w:val="en-GB"/>
        </w:rPr>
        <w:t xml:space="preserve"> </w:t>
      </w:r>
      <w:r w:rsidRPr="007267E3">
        <w:rPr>
          <w:b/>
          <w:lang w:val="en-GB"/>
        </w:rPr>
        <w:t>EU should take action to</w:t>
      </w:r>
      <w:r w:rsidR="00ED1405" w:rsidRPr="007267E3">
        <w:rPr>
          <w:b/>
          <w:lang w:val="en-GB"/>
        </w:rPr>
        <w:t xml:space="preserve"> remedy the lack of adequate support</w:t>
      </w:r>
      <w:r w:rsidR="007267E3">
        <w:rPr>
          <w:b/>
          <w:lang w:val="en-GB"/>
        </w:rPr>
        <w:t xml:space="preserve"> for persons with psychosocial disabilities</w:t>
      </w:r>
      <w:r w:rsidR="00654C21">
        <w:rPr>
          <w:b/>
          <w:lang w:val="en-GB"/>
        </w:rPr>
        <w:t xml:space="preserve"> in the EU</w:t>
      </w:r>
      <w:r w:rsidR="007267E3" w:rsidRPr="007267E3">
        <w:rPr>
          <w:b/>
          <w:lang w:val="en-GB"/>
        </w:rPr>
        <w:t xml:space="preserve">, </w:t>
      </w:r>
      <w:r w:rsidR="00654C21" w:rsidRPr="00CE4A7E">
        <w:rPr>
          <w:b/>
          <w:lang w:val="en-GB"/>
        </w:rPr>
        <w:t xml:space="preserve">and develop in close and meaningful cooperation with the representative organizations of persons with psychosocial disabilities, specific programmes and policies aimed at </w:t>
      </w:r>
      <w:r w:rsidR="007267E3" w:rsidRPr="007267E3">
        <w:rPr>
          <w:b/>
          <w:lang w:val="en-GB"/>
        </w:rPr>
        <w:t xml:space="preserve">the development </w:t>
      </w:r>
      <w:r w:rsidR="007267E3" w:rsidRPr="00DE568B">
        <w:rPr>
          <w:b/>
          <w:lang w:val="en-GB"/>
        </w:rPr>
        <w:t>of a</w:t>
      </w:r>
      <w:r w:rsidR="007267E3" w:rsidRPr="007267E3">
        <w:rPr>
          <w:b/>
          <w:lang w:val="en-GB"/>
        </w:rPr>
        <w:t xml:space="preserve"> variety of options for support which respect the will and preferences of the person concerned and is based on the free and informed consent of the person concerned</w:t>
      </w:r>
      <w:r w:rsidR="00654C21">
        <w:rPr>
          <w:b/>
          <w:lang w:val="en-GB"/>
        </w:rPr>
        <w:t xml:space="preserve"> in all EU Member States</w:t>
      </w:r>
      <w:r w:rsidR="007267E3" w:rsidRPr="007267E3">
        <w:rPr>
          <w:b/>
          <w:lang w:val="en-GB"/>
        </w:rPr>
        <w:t xml:space="preserve">, </w:t>
      </w:r>
    </w:p>
    <w:p w:rsidR="007267E3" w:rsidRDefault="007267E3" w:rsidP="007267E3">
      <w:pPr>
        <w:pStyle w:val="Geenafstand"/>
        <w:pBdr>
          <w:top w:val="single" w:sz="4" w:space="1" w:color="auto"/>
          <w:left w:val="single" w:sz="4" w:space="4" w:color="auto"/>
          <w:bottom w:val="single" w:sz="4" w:space="1" w:color="auto"/>
          <w:right w:val="single" w:sz="4" w:space="4" w:color="auto"/>
        </w:pBdr>
        <w:rPr>
          <w:b/>
          <w:lang w:val="en-GB"/>
        </w:rPr>
      </w:pPr>
    </w:p>
    <w:p w:rsidR="002A177D" w:rsidRPr="000A3AFD" w:rsidRDefault="000A3AFD" w:rsidP="007267E3">
      <w:pPr>
        <w:pStyle w:val="Geenafstand"/>
        <w:pBdr>
          <w:top w:val="single" w:sz="4" w:space="1" w:color="auto"/>
          <w:left w:val="single" w:sz="4" w:space="4" w:color="auto"/>
          <w:bottom w:val="single" w:sz="4" w:space="1" w:color="auto"/>
          <w:right w:val="single" w:sz="4" w:space="4" w:color="auto"/>
        </w:pBdr>
        <w:rPr>
          <w:b/>
          <w:lang w:val="en-GB"/>
        </w:rPr>
      </w:pPr>
      <w:r w:rsidRPr="007267E3">
        <w:rPr>
          <w:b/>
          <w:lang w:val="en-GB"/>
        </w:rPr>
        <w:sym w:font="Wingdings" w:char="F0E0"/>
      </w:r>
      <w:r>
        <w:rPr>
          <w:b/>
          <w:lang w:val="en-GB"/>
        </w:rPr>
        <w:t xml:space="preserve"> </w:t>
      </w:r>
      <w:r w:rsidRPr="007267E3">
        <w:rPr>
          <w:b/>
          <w:lang w:val="en-GB"/>
        </w:rPr>
        <w:t>EU should take steps to combat discrimination of EU citizens with psychosocial disabilities in</w:t>
      </w:r>
      <w:r>
        <w:rPr>
          <w:b/>
          <w:lang w:val="en-GB"/>
        </w:rPr>
        <w:t xml:space="preserve"> </w:t>
      </w:r>
      <w:r w:rsidRPr="007267E3">
        <w:rPr>
          <w:b/>
          <w:lang w:val="en-GB"/>
        </w:rPr>
        <w:t>general health care systems relating to physical health and wellbeing</w:t>
      </w:r>
      <w:r>
        <w:rPr>
          <w:b/>
          <w:lang w:val="en-GB"/>
        </w:rPr>
        <w:t xml:space="preserve"> in all EU Member States</w:t>
      </w:r>
      <w:r w:rsidRPr="007267E3">
        <w:rPr>
          <w:b/>
          <w:lang w:val="en-GB"/>
        </w:rPr>
        <w:t>.</w:t>
      </w:r>
    </w:p>
    <w:p w:rsidR="0001458D" w:rsidRDefault="0001458D" w:rsidP="007267E3">
      <w:pPr>
        <w:pStyle w:val="Geenafstand"/>
        <w:rPr>
          <w:lang w:val="en-GB"/>
        </w:rPr>
      </w:pPr>
    </w:p>
    <w:p w:rsidR="00CF7658" w:rsidRDefault="00CF7658" w:rsidP="007267E3">
      <w:pPr>
        <w:pStyle w:val="Geenafstand"/>
        <w:rPr>
          <w:lang w:val="en-GB"/>
        </w:rPr>
      </w:pPr>
    </w:p>
    <w:p w:rsidR="00D47FD1" w:rsidRPr="00B73438" w:rsidRDefault="00D47FD1" w:rsidP="00D47FD1">
      <w:pPr>
        <w:pStyle w:val="Geenafstand"/>
        <w:rPr>
          <w:b/>
          <w:sz w:val="28"/>
          <w:szCs w:val="28"/>
          <w:lang w:val="en-GB"/>
        </w:rPr>
      </w:pPr>
      <w:r w:rsidRPr="00B73438">
        <w:rPr>
          <w:b/>
          <w:sz w:val="28"/>
          <w:szCs w:val="28"/>
          <w:lang w:val="en-GB"/>
        </w:rPr>
        <w:t>National implementation and monitoring (art 33)</w:t>
      </w:r>
    </w:p>
    <w:p w:rsidR="00ED04E5" w:rsidRPr="000210E0" w:rsidRDefault="00ED04E5" w:rsidP="00ED04E5">
      <w:pPr>
        <w:pStyle w:val="Geenafstand"/>
        <w:rPr>
          <w:lang w:val="en-GB"/>
        </w:rPr>
      </w:pPr>
    </w:p>
    <w:p w:rsidR="00ED04E5" w:rsidRPr="007655C8" w:rsidRDefault="002635B1" w:rsidP="002635B1">
      <w:pPr>
        <w:pStyle w:val="Geenafstand"/>
        <w:numPr>
          <w:ilvl w:val="0"/>
          <w:numId w:val="18"/>
        </w:numPr>
        <w:rPr>
          <w:rFonts w:ascii="Calibri" w:hAnsi="Calibri" w:cs="Segoe UI"/>
          <w:b/>
          <w:sz w:val="28"/>
          <w:szCs w:val="28"/>
          <w:u w:val="single"/>
          <w:lang w:val="en-GB"/>
        </w:rPr>
      </w:pPr>
      <w:r>
        <w:rPr>
          <w:rFonts w:ascii="Calibri" w:hAnsi="Calibri" w:cs="Segoe UI"/>
          <w:b/>
          <w:sz w:val="28"/>
          <w:szCs w:val="28"/>
          <w:u w:val="single"/>
          <w:lang w:val="en-GB"/>
        </w:rPr>
        <w:t xml:space="preserve"> </w:t>
      </w:r>
      <w:r w:rsidR="00ED04E5" w:rsidRPr="007655C8">
        <w:rPr>
          <w:rFonts w:ascii="Calibri" w:hAnsi="Calibri" w:cs="Segoe UI"/>
          <w:b/>
          <w:sz w:val="28"/>
          <w:szCs w:val="28"/>
          <w:u w:val="single"/>
          <w:lang w:val="en-GB"/>
        </w:rPr>
        <w:t xml:space="preserve">EU </w:t>
      </w:r>
      <w:r w:rsidR="00ED04E5">
        <w:rPr>
          <w:rFonts w:ascii="Calibri" w:hAnsi="Calibri" w:cs="Segoe UI"/>
          <w:b/>
          <w:sz w:val="28"/>
          <w:szCs w:val="28"/>
          <w:u w:val="single"/>
          <w:lang w:val="en-GB"/>
        </w:rPr>
        <w:t>omits to take action against developments in violation of the</w:t>
      </w:r>
      <w:r w:rsidR="00ED04E5" w:rsidRPr="007655C8">
        <w:rPr>
          <w:rFonts w:ascii="Calibri" w:hAnsi="Calibri" w:cs="Segoe UI"/>
          <w:b/>
          <w:sz w:val="28"/>
          <w:szCs w:val="28"/>
          <w:u w:val="single"/>
          <w:lang w:val="en-GB"/>
        </w:rPr>
        <w:t xml:space="preserve"> CRPD</w:t>
      </w:r>
      <w:r w:rsidR="00ED04E5">
        <w:rPr>
          <w:rFonts w:ascii="Calibri" w:hAnsi="Calibri" w:cs="Segoe UI"/>
          <w:b/>
          <w:sz w:val="28"/>
          <w:szCs w:val="28"/>
          <w:u w:val="single"/>
          <w:lang w:val="en-GB"/>
        </w:rPr>
        <w:t xml:space="preserve"> </w:t>
      </w:r>
      <w:r w:rsidR="00ED04E5" w:rsidRPr="007655C8">
        <w:rPr>
          <w:rFonts w:ascii="Calibri" w:hAnsi="Calibri" w:cs="Segoe UI"/>
          <w:b/>
          <w:sz w:val="28"/>
          <w:szCs w:val="28"/>
          <w:u w:val="single"/>
          <w:lang w:val="en-GB"/>
        </w:rPr>
        <w:t xml:space="preserve"> </w:t>
      </w:r>
    </w:p>
    <w:p w:rsidR="00ED04E5" w:rsidRPr="002667F2" w:rsidRDefault="00ED04E5" w:rsidP="007267E3">
      <w:pPr>
        <w:pStyle w:val="Geenafstand"/>
        <w:rPr>
          <w:lang w:val="en-GB"/>
        </w:rPr>
      </w:pPr>
    </w:p>
    <w:p w:rsidR="00ED04E5" w:rsidRDefault="00ED04E5" w:rsidP="00ED04E5">
      <w:pPr>
        <w:pStyle w:val="Geenafstand"/>
        <w:rPr>
          <w:lang w:val="en-GB"/>
        </w:rPr>
      </w:pPr>
      <w:r>
        <w:rPr>
          <w:lang w:val="en-GB"/>
        </w:rPr>
        <w:t>The lack of attention for the rights of persons with psychosocial disabilities in the implementation process of the CRPD at the EU level, combined with the controversial and backward developments by several Council of Europe-mechanisms</w:t>
      </w:r>
      <w:r w:rsidR="001D2B98">
        <w:rPr>
          <w:lang w:val="en-GB"/>
        </w:rPr>
        <w:t xml:space="preserve"> (non-EU, </w:t>
      </w:r>
      <w:r w:rsidR="001D2B98" w:rsidRPr="00CE2C1F">
        <w:rPr>
          <w:lang w:val="en-GB"/>
        </w:rPr>
        <w:t>see Prologue)</w:t>
      </w:r>
      <w:r w:rsidRPr="00CE2C1F">
        <w:rPr>
          <w:lang w:val="en-GB"/>
        </w:rPr>
        <w:t xml:space="preserve">,  </w:t>
      </w:r>
      <w:r>
        <w:rPr>
          <w:lang w:val="en-GB"/>
        </w:rPr>
        <w:t xml:space="preserve">has consequences.   </w:t>
      </w:r>
    </w:p>
    <w:p w:rsidR="00502884" w:rsidRDefault="00502884" w:rsidP="00ED04E5">
      <w:pPr>
        <w:pStyle w:val="Geenafstand"/>
        <w:rPr>
          <w:lang w:val="en-GB"/>
        </w:rPr>
      </w:pPr>
    </w:p>
    <w:p w:rsidR="00ED04E5" w:rsidRDefault="00ED04E5" w:rsidP="00ED04E5">
      <w:pPr>
        <w:pStyle w:val="Geenafstand"/>
        <w:rPr>
          <w:lang w:val="en-GB"/>
        </w:rPr>
      </w:pPr>
      <w:r w:rsidRPr="00411FED">
        <w:rPr>
          <w:lang w:val="en-GB"/>
        </w:rPr>
        <w:t xml:space="preserve">In many EU Member States, we notice that the domestic laws on substitute decision-making, forced institutionalization and forced treatments are in a process of being reviewed. </w:t>
      </w:r>
      <w:r>
        <w:rPr>
          <w:lang w:val="en-GB"/>
        </w:rPr>
        <w:t>Yet, despite EUs ratification of</w:t>
      </w:r>
      <w:r w:rsidRPr="00B218C6">
        <w:rPr>
          <w:lang w:val="en-GB"/>
        </w:rPr>
        <w:t xml:space="preserve"> the CRPD,</w:t>
      </w:r>
      <w:r>
        <w:rPr>
          <w:lang w:val="en-GB"/>
        </w:rPr>
        <w:t xml:space="preserve"> and despite the fact that </w:t>
      </w:r>
      <w:r w:rsidRPr="00DF4B14">
        <w:rPr>
          <w:u w:val="single"/>
          <w:lang w:val="en-GB"/>
        </w:rPr>
        <w:t>all 28 EU Member States are either Signatories (3) or States Parties (25) to the CRPD,</w:t>
      </w:r>
      <w:r w:rsidRPr="00C9697C">
        <w:rPr>
          <w:lang w:val="en-GB"/>
        </w:rPr>
        <w:t xml:space="preserve"> none of the EU States Parties have abolished substitute decision-making and forced interventions by law, but instead </w:t>
      </w:r>
      <w:r>
        <w:rPr>
          <w:lang w:val="en-GB"/>
        </w:rPr>
        <w:t xml:space="preserve">they </w:t>
      </w:r>
      <w:r w:rsidRPr="00C9697C">
        <w:rPr>
          <w:lang w:val="en-GB"/>
        </w:rPr>
        <w:t>maintain laws, or create new laws, authorizing for substitute decision-making, forced institutionalization and forced treatments, and thereby flagrantly violating their obligations as States Parties or Signatories to the CRPD</w:t>
      </w:r>
      <w:r>
        <w:rPr>
          <w:lang w:val="en-GB"/>
        </w:rPr>
        <w:t>, including art 4.1.d</w:t>
      </w:r>
      <w:r w:rsidRPr="00C9697C">
        <w:rPr>
          <w:lang w:val="en-GB"/>
        </w:rPr>
        <w:t xml:space="preserve"> </w:t>
      </w:r>
      <w:r w:rsidRPr="00C85605">
        <w:rPr>
          <w:u w:val="single"/>
          <w:lang w:val="en-GB"/>
        </w:rPr>
        <w:t xml:space="preserve">to refrain from engaging in any act or practice that is inconsistent with the </w:t>
      </w:r>
      <w:r>
        <w:rPr>
          <w:u w:val="single"/>
          <w:lang w:val="en-GB"/>
        </w:rPr>
        <w:t>CR</w:t>
      </w:r>
      <w:r w:rsidRPr="00C85605">
        <w:rPr>
          <w:u w:val="single"/>
          <w:lang w:val="en-GB"/>
        </w:rPr>
        <w:t>PD</w:t>
      </w:r>
      <w:r>
        <w:rPr>
          <w:lang w:val="en-GB"/>
        </w:rPr>
        <w:t xml:space="preserve"> and to ensure that public authorities and institutions </w:t>
      </w:r>
      <w:r w:rsidRPr="00C85605">
        <w:rPr>
          <w:lang w:val="en-GB"/>
        </w:rPr>
        <w:t>act in conformity with the CRPD</w:t>
      </w:r>
      <w:r w:rsidRPr="00C9697C">
        <w:rPr>
          <w:lang w:val="en-GB"/>
        </w:rPr>
        <w:t>.</w:t>
      </w:r>
      <w:r>
        <w:rPr>
          <w:lang w:val="en-GB"/>
        </w:rPr>
        <w:t xml:space="preserve">  </w:t>
      </w:r>
    </w:p>
    <w:p w:rsidR="00ED04E5" w:rsidRDefault="00ED04E5" w:rsidP="00ED04E5">
      <w:pPr>
        <w:pStyle w:val="Geenafstand"/>
        <w:rPr>
          <w:lang w:val="en-GB"/>
        </w:rPr>
      </w:pPr>
    </w:p>
    <w:p w:rsidR="001D2B98" w:rsidRDefault="001D2B98" w:rsidP="001D2B98">
      <w:pPr>
        <w:pStyle w:val="Geenafstand"/>
        <w:rPr>
          <w:lang w:val="en-GB"/>
        </w:rPr>
      </w:pPr>
      <w:r w:rsidRPr="00D4215F">
        <w:rPr>
          <w:lang w:val="en-GB"/>
        </w:rPr>
        <w:t xml:space="preserve">EU clearly has competences to combat discrimination, and additionally, </w:t>
      </w:r>
      <w:r w:rsidRPr="00A82296">
        <w:rPr>
          <w:lang w:val="en-GB"/>
        </w:rPr>
        <w:t xml:space="preserve">EU has shared competences in the area of freedom, security and justice (TFEU art 4,2(j)), which implies that EU is not powerless on these domains, and that </w:t>
      </w:r>
      <w:r w:rsidRPr="001D2B98">
        <w:rPr>
          <w:b/>
          <w:lang w:val="en-GB"/>
        </w:rPr>
        <w:t>the autonomy of Member States is not limitless</w:t>
      </w:r>
      <w:r w:rsidRPr="00A82296">
        <w:rPr>
          <w:lang w:val="en-GB"/>
        </w:rPr>
        <w:t xml:space="preserve">, but there is a </w:t>
      </w:r>
      <w:r w:rsidRPr="00A82296">
        <w:rPr>
          <w:u w:val="single"/>
          <w:lang w:val="en-GB"/>
        </w:rPr>
        <w:t>meaningful role</w:t>
      </w:r>
      <w:r w:rsidRPr="00A82296">
        <w:rPr>
          <w:lang w:val="en-GB"/>
        </w:rPr>
        <w:t xml:space="preserve"> to play for the EU.</w:t>
      </w:r>
    </w:p>
    <w:p w:rsidR="001D2B98" w:rsidRDefault="001D2B98" w:rsidP="00ED04E5">
      <w:pPr>
        <w:pStyle w:val="Geenafstand"/>
        <w:rPr>
          <w:lang w:val="en-GB"/>
        </w:rPr>
      </w:pPr>
    </w:p>
    <w:p w:rsidR="00ED04E5" w:rsidRDefault="00ED04E5" w:rsidP="00ED04E5">
      <w:pPr>
        <w:pStyle w:val="Geenafstand"/>
        <w:rPr>
          <w:lang w:val="en-GB"/>
        </w:rPr>
      </w:pPr>
      <w:r w:rsidRPr="00E53377">
        <w:rPr>
          <w:lang w:val="en-GB"/>
        </w:rPr>
        <w:lastRenderedPageBreak/>
        <w:t xml:space="preserve">The </w:t>
      </w:r>
      <w:r>
        <w:rPr>
          <w:lang w:val="en-GB"/>
        </w:rPr>
        <w:t>EU has</w:t>
      </w:r>
      <w:r w:rsidRPr="00E53377">
        <w:rPr>
          <w:lang w:val="en-GB"/>
        </w:rPr>
        <w:t xml:space="preserve"> competence</w:t>
      </w:r>
      <w:r>
        <w:rPr>
          <w:lang w:val="en-GB"/>
        </w:rPr>
        <w:t>s</w:t>
      </w:r>
      <w:r>
        <w:rPr>
          <w:rStyle w:val="Voetnootmarkering"/>
          <w:lang w:val="en-GB"/>
        </w:rPr>
        <w:footnoteReference w:id="24"/>
      </w:r>
      <w:r>
        <w:rPr>
          <w:lang w:val="en-GB"/>
        </w:rPr>
        <w:t xml:space="preserve"> to influence the situation </w:t>
      </w:r>
      <w:r w:rsidRPr="005979D3">
        <w:rPr>
          <w:lang w:val="en-GB"/>
        </w:rPr>
        <w:t>of fundamental human rights</w:t>
      </w:r>
      <w:r>
        <w:rPr>
          <w:lang w:val="en-GB"/>
        </w:rPr>
        <w:t xml:space="preserve"> in Member States, and should take firm action in regards to the </w:t>
      </w:r>
      <w:r w:rsidRPr="00DF4B14">
        <w:rPr>
          <w:b/>
          <w:lang w:val="en-GB"/>
        </w:rPr>
        <w:t>violation of the CRPD in the case of law reforms that authorize for forced psychiatric treatments.</w:t>
      </w:r>
      <w:r>
        <w:rPr>
          <w:lang w:val="en-GB"/>
        </w:rPr>
        <w:t xml:space="preserve"> </w:t>
      </w:r>
      <w:r w:rsidRPr="005B3423">
        <w:rPr>
          <w:lang w:val="en-GB"/>
        </w:rPr>
        <w:t xml:space="preserve">Even when the EU has no </w:t>
      </w:r>
      <w:r>
        <w:rPr>
          <w:lang w:val="en-GB"/>
        </w:rPr>
        <w:t xml:space="preserve">direct </w:t>
      </w:r>
      <w:r w:rsidRPr="005B3423">
        <w:rPr>
          <w:lang w:val="en-GB"/>
        </w:rPr>
        <w:t xml:space="preserve">legislative competence over the law reforms </w:t>
      </w:r>
      <w:r>
        <w:rPr>
          <w:lang w:val="en-GB"/>
        </w:rPr>
        <w:t>of Member States</w:t>
      </w:r>
      <w:r w:rsidRPr="005B3423">
        <w:rPr>
          <w:lang w:val="en-GB"/>
        </w:rPr>
        <w:t xml:space="preserve">, still </w:t>
      </w:r>
      <w:r w:rsidRPr="00AE08A3">
        <w:rPr>
          <w:b/>
          <w:lang w:val="en-GB"/>
        </w:rPr>
        <w:t>a variety of strategic actions can be taken</w:t>
      </w:r>
      <w:r w:rsidRPr="005B3423">
        <w:rPr>
          <w:rStyle w:val="Voetnootmarkering"/>
          <w:lang w:val="en-GB"/>
        </w:rPr>
        <w:footnoteReference w:id="25"/>
      </w:r>
      <w:r w:rsidRPr="005B3423">
        <w:rPr>
          <w:lang w:val="en-GB"/>
        </w:rPr>
        <w:t xml:space="preserve">, such as awareness-raising, </w:t>
      </w:r>
      <w:r w:rsidR="001D2B98">
        <w:rPr>
          <w:lang w:val="en-GB"/>
        </w:rPr>
        <w:t xml:space="preserve">new policy making, </w:t>
      </w:r>
      <w:r w:rsidRPr="005B3423">
        <w:rPr>
          <w:lang w:val="en-GB"/>
        </w:rPr>
        <w:t xml:space="preserve">resourcing, incentives and sanctions, to firmly influence developments in order to secure the realization of </w:t>
      </w:r>
      <w:r w:rsidR="002A177D">
        <w:rPr>
          <w:lang w:val="en-GB"/>
        </w:rPr>
        <w:t xml:space="preserve">human rights for all persons in the EU, including persons with psychosocial </w:t>
      </w:r>
      <w:r w:rsidR="002A177D" w:rsidRPr="001D2B98">
        <w:rPr>
          <w:lang w:val="en-GB"/>
        </w:rPr>
        <w:t>disabilities</w:t>
      </w:r>
      <w:r w:rsidRPr="001D2B98">
        <w:rPr>
          <w:lang w:val="en-GB"/>
        </w:rPr>
        <w:t>.</w:t>
      </w:r>
      <w:r w:rsidRPr="005B3423">
        <w:rPr>
          <w:rStyle w:val="Voetnootmarkering"/>
          <w:lang w:val="en-GB"/>
        </w:rPr>
        <w:t xml:space="preserve"> </w:t>
      </w:r>
    </w:p>
    <w:p w:rsidR="001D2B98" w:rsidRPr="005B3423" w:rsidRDefault="001D2B98" w:rsidP="00ED04E5">
      <w:pPr>
        <w:pStyle w:val="Geenafstand"/>
        <w:rPr>
          <w:lang w:val="en-GB"/>
        </w:rPr>
      </w:pPr>
    </w:p>
    <w:p w:rsidR="00ED04E5" w:rsidRDefault="00ED04E5" w:rsidP="00ED04E5">
      <w:pPr>
        <w:pStyle w:val="Geenafstand"/>
        <w:pBdr>
          <w:top w:val="single" w:sz="4" w:space="1" w:color="auto"/>
          <w:left w:val="single" w:sz="4" w:space="4" w:color="auto"/>
          <w:bottom w:val="single" w:sz="4" w:space="1" w:color="auto"/>
          <w:right w:val="single" w:sz="4" w:space="4" w:color="auto"/>
        </w:pBdr>
        <w:rPr>
          <w:lang w:val="en-GB"/>
        </w:rPr>
      </w:pPr>
      <w:r>
        <w:rPr>
          <w:lang w:val="en-GB"/>
        </w:rPr>
        <w:t>Recommendation</w:t>
      </w:r>
      <w:r w:rsidR="006660FC">
        <w:rPr>
          <w:lang w:val="en-GB"/>
        </w:rPr>
        <w:t>s on CRPD article 33</w:t>
      </w:r>
      <w:r>
        <w:rPr>
          <w:lang w:val="en-GB"/>
        </w:rPr>
        <w:t>:</w:t>
      </w:r>
    </w:p>
    <w:p w:rsidR="00CE2C1F" w:rsidRPr="00CE2C1F" w:rsidRDefault="00CE2C1F" w:rsidP="00ED04E5">
      <w:pPr>
        <w:pStyle w:val="Geenafstand"/>
        <w:pBdr>
          <w:top w:val="single" w:sz="4" w:space="1" w:color="auto"/>
          <w:left w:val="single" w:sz="4" w:space="4" w:color="auto"/>
          <w:bottom w:val="single" w:sz="4" w:space="1" w:color="auto"/>
          <w:right w:val="single" w:sz="4" w:space="4" w:color="auto"/>
        </w:pBdr>
        <w:rPr>
          <w:b/>
          <w:color w:val="FF0000"/>
          <w:lang w:val="en-GB"/>
        </w:rPr>
      </w:pPr>
      <w:r w:rsidRPr="00CE2C1F">
        <w:rPr>
          <w:b/>
          <w:lang w:val="en-GB"/>
        </w:rPr>
        <w:sym w:font="Wingdings" w:char="F0E0"/>
      </w:r>
      <w:r>
        <w:rPr>
          <w:b/>
          <w:lang w:val="en-GB"/>
        </w:rPr>
        <w:t xml:space="preserve"> </w:t>
      </w:r>
      <w:r w:rsidRPr="00563016">
        <w:rPr>
          <w:b/>
          <w:lang w:val="en-GB"/>
        </w:rPr>
        <w:t xml:space="preserve">EU should develop a coherent EU approach to </w:t>
      </w:r>
      <w:r>
        <w:rPr>
          <w:b/>
          <w:lang w:val="en-GB"/>
        </w:rPr>
        <w:t xml:space="preserve">guide and </w:t>
      </w:r>
      <w:r w:rsidRPr="00563016">
        <w:rPr>
          <w:b/>
          <w:lang w:val="en-GB"/>
        </w:rPr>
        <w:t xml:space="preserve">foster </w:t>
      </w:r>
      <w:r>
        <w:rPr>
          <w:b/>
          <w:lang w:val="en-GB"/>
        </w:rPr>
        <w:t xml:space="preserve">the implementation of the rights </w:t>
      </w:r>
      <w:r w:rsidRPr="00563016">
        <w:rPr>
          <w:b/>
          <w:lang w:val="en-GB"/>
        </w:rPr>
        <w:t xml:space="preserve">of persons with psychosocial disabilities </w:t>
      </w:r>
      <w:r>
        <w:rPr>
          <w:b/>
          <w:lang w:val="en-GB"/>
        </w:rPr>
        <w:t xml:space="preserve">in </w:t>
      </w:r>
      <w:r w:rsidR="00435BA3">
        <w:rPr>
          <w:b/>
          <w:lang w:val="en-GB"/>
        </w:rPr>
        <w:t xml:space="preserve">EU and </w:t>
      </w:r>
      <w:r>
        <w:rPr>
          <w:b/>
          <w:lang w:val="en-GB"/>
        </w:rPr>
        <w:t xml:space="preserve">all </w:t>
      </w:r>
      <w:r w:rsidR="00435BA3">
        <w:rPr>
          <w:b/>
          <w:lang w:val="en-GB"/>
        </w:rPr>
        <w:t xml:space="preserve">EU </w:t>
      </w:r>
      <w:r>
        <w:rPr>
          <w:b/>
          <w:lang w:val="en-GB"/>
        </w:rPr>
        <w:t>Member States</w:t>
      </w:r>
      <w:r w:rsidRPr="00563016">
        <w:rPr>
          <w:b/>
          <w:lang w:val="en-GB"/>
        </w:rPr>
        <w:t>, in close and meaningful cooperation with the representative organizations of persons with psychosocial disabilities.</w:t>
      </w:r>
      <w:r>
        <w:rPr>
          <w:b/>
          <w:lang w:val="en-GB"/>
        </w:rPr>
        <w:t xml:space="preserve"> Installing a DG on Disability at the European Commission could be an idea.</w:t>
      </w:r>
    </w:p>
    <w:p w:rsidR="00CE2C1F" w:rsidRDefault="00CE2C1F" w:rsidP="00ED04E5">
      <w:pPr>
        <w:pStyle w:val="Geenafstand"/>
        <w:pBdr>
          <w:top w:val="single" w:sz="4" w:space="1" w:color="auto"/>
          <w:left w:val="single" w:sz="4" w:space="4" w:color="auto"/>
          <w:bottom w:val="single" w:sz="4" w:space="1" w:color="auto"/>
          <w:right w:val="single" w:sz="4" w:space="4" w:color="auto"/>
        </w:pBdr>
        <w:rPr>
          <w:b/>
          <w:lang w:val="en-GB"/>
        </w:rPr>
      </w:pPr>
    </w:p>
    <w:p w:rsidR="00CE2C1F" w:rsidRPr="00CE4A7E" w:rsidRDefault="00CE2C1F" w:rsidP="00CE2C1F">
      <w:pPr>
        <w:pStyle w:val="Geenafstand"/>
        <w:pBdr>
          <w:top w:val="single" w:sz="4" w:space="1" w:color="auto"/>
          <w:left w:val="single" w:sz="4" w:space="4" w:color="auto"/>
          <w:bottom w:val="single" w:sz="4" w:space="1" w:color="auto"/>
          <w:right w:val="single" w:sz="4" w:space="4" w:color="auto"/>
        </w:pBdr>
        <w:rPr>
          <w:b/>
          <w:lang w:val="en-GB"/>
        </w:rPr>
      </w:pPr>
      <w:r w:rsidRPr="00CE4A7E">
        <w:rPr>
          <w:b/>
          <w:lang w:val="en-GB"/>
        </w:rPr>
        <w:sym w:font="Wingdings" w:char="F0E0"/>
      </w:r>
      <w:r w:rsidRPr="00CE4A7E">
        <w:rPr>
          <w:b/>
          <w:lang w:val="en-GB"/>
        </w:rPr>
        <w:t xml:space="preserve"> EU should ensure that CRPD standards supersede the outdated (non-EU) Council of Europe standards within EU.</w:t>
      </w:r>
    </w:p>
    <w:p w:rsidR="001D2B98" w:rsidRDefault="001D2B98" w:rsidP="00ED04E5">
      <w:pPr>
        <w:pStyle w:val="Geenafstand"/>
        <w:pBdr>
          <w:top w:val="single" w:sz="4" w:space="1" w:color="auto"/>
          <w:left w:val="single" w:sz="4" w:space="4" w:color="auto"/>
          <w:bottom w:val="single" w:sz="4" w:space="1" w:color="auto"/>
          <w:right w:val="single" w:sz="4" w:space="4" w:color="auto"/>
        </w:pBdr>
        <w:rPr>
          <w:b/>
          <w:lang w:val="en-GB"/>
        </w:rPr>
      </w:pPr>
    </w:p>
    <w:p w:rsidR="001D2B98" w:rsidRPr="001D2B98" w:rsidRDefault="00ED04E5" w:rsidP="00ED04E5">
      <w:pPr>
        <w:pStyle w:val="Geenafstand"/>
        <w:pBdr>
          <w:top w:val="single" w:sz="4" w:space="1" w:color="auto"/>
          <w:left w:val="single" w:sz="4" w:space="4" w:color="auto"/>
          <w:bottom w:val="single" w:sz="4" w:space="1" w:color="auto"/>
          <w:right w:val="single" w:sz="4" w:space="4" w:color="auto"/>
        </w:pBdr>
        <w:rPr>
          <w:b/>
          <w:lang w:val="en-GB"/>
        </w:rPr>
      </w:pPr>
      <w:r w:rsidRPr="001D2B98">
        <w:rPr>
          <w:b/>
          <w:lang w:val="en-GB"/>
        </w:rPr>
        <w:sym w:font="Wingdings" w:char="F0E0"/>
      </w:r>
      <w:r w:rsidRPr="001D2B98">
        <w:rPr>
          <w:b/>
          <w:lang w:val="en-GB"/>
        </w:rPr>
        <w:t xml:space="preserve"> EU should take action to ensure that EU Member States act in conformity with the CRPD and take</w:t>
      </w:r>
      <w:r w:rsidR="001D2B98" w:rsidRPr="001D2B98">
        <w:rPr>
          <w:b/>
          <w:lang w:val="en-GB"/>
        </w:rPr>
        <w:t xml:space="preserve"> action to install</w:t>
      </w:r>
      <w:r w:rsidRPr="001D2B98">
        <w:rPr>
          <w:b/>
          <w:lang w:val="en-GB"/>
        </w:rPr>
        <w:t xml:space="preserve"> appropriate measures to enforce that violations of the CRPD</w:t>
      </w:r>
      <w:r w:rsidR="001D2B98" w:rsidRPr="001D2B98">
        <w:rPr>
          <w:b/>
          <w:lang w:val="en-GB"/>
        </w:rPr>
        <w:t xml:space="preserve"> are also a violation of EU standards.</w:t>
      </w:r>
    </w:p>
    <w:p w:rsidR="00ED04E5" w:rsidRDefault="00ED04E5" w:rsidP="00ED04E5">
      <w:pPr>
        <w:pStyle w:val="Geenafstand"/>
        <w:rPr>
          <w:lang w:val="en-GB"/>
        </w:rPr>
      </w:pPr>
    </w:p>
    <w:p w:rsidR="00ED04E5" w:rsidRDefault="00ED04E5" w:rsidP="00DD5E98">
      <w:pPr>
        <w:pStyle w:val="Geenafstand"/>
        <w:rPr>
          <w:b/>
          <w:color w:val="FF0000"/>
          <w:lang w:val="en-GB"/>
        </w:rPr>
      </w:pPr>
    </w:p>
    <w:p w:rsidR="00CF7658" w:rsidRDefault="00CF7658" w:rsidP="00DD5E98">
      <w:pPr>
        <w:pStyle w:val="Geenafstand"/>
        <w:rPr>
          <w:b/>
          <w:color w:val="FF0000"/>
          <w:lang w:val="en-GB"/>
        </w:rPr>
      </w:pPr>
    </w:p>
    <w:p w:rsidR="000A1A83" w:rsidRDefault="000A1A83" w:rsidP="00DD5E98">
      <w:pPr>
        <w:pStyle w:val="Geenafstand"/>
        <w:rPr>
          <w:b/>
          <w:color w:val="FF0000"/>
          <w:lang w:val="en-GB"/>
        </w:rPr>
      </w:pPr>
    </w:p>
    <w:p w:rsidR="000A1A83" w:rsidRDefault="000A1A83" w:rsidP="00DD5E98">
      <w:pPr>
        <w:pStyle w:val="Geenafstand"/>
        <w:rPr>
          <w:b/>
          <w:color w:val="FF0000"/>
          <w:lang w:val="en-GB"/>
        </w:rPr>
      </w:pPr>
    </w:p>
    <w:p w:rsidR="000A1A83" w:rsidRDefault="000A1A83" w:rsidP="00DD5E98">
      <w:pPr>
        <w:pStyle w:val="Geenafstand"/>
        <w:rPr>
          <w:b/>
          <w:color w:val="FF0000"/>
          <w:lang w:val="en-GB"/>
        </w:rPr>
      </w:pPr>
    </w:p>
    <w:p w:rsidR="000A1A83" w:rsidRDefault="000A1A83" w:rsidP="00DD5E98">
      <w:pPr>
        <w:pStyle w:val="Geenafstand"/>
        <w:rPr>
          <w:b/>
          <w:color w:val="FF0000"/>
          <w:lang w:val="en-GB"/>
        </w:rPr>
      </w:pPr>
    </w:p>
    <w:p w:rsidR="000A1A83" w:rsidRDefault="000A1A83" w:rsidP="00DD5E98">
      <w:pPr>
        <w:pStyle w:val="Geenafstand"/>
        <w:rPr>
          <w:b/>
          <w:color w:val="FF0000"/>
          <w:lang w:val="en-GB"/>
        </w:rPr>
      </w:pPr>
    </w:p>
    <w:p w:rsidR="000A1A83" w:rsidRDefault="000A1A83" w:rsidP="00DD5E98">
      <w:pPr>
        <w:pStyle w:val="Geenafstand"/>
        <w:rPr>
          <w:b/>
          <w:color w:val="FF0000"/>
          <w:lang w:val="en-GB"/>
        </w:rPr>
      </w:pPr>
    </w:p>
    <w:p w:rsidR="000A1A83" w:rsidRDefault="000A1A83" w:rsidP="00DD5E98">
      <w:pPr>
        <w:pStyle w:val="Geenafstand"/>
        <w:rPr>
          <w:b/>
          <w:color w:val="FF0000"/>
          <w:lang w:val="en-GB"/>
        </w:rPr>
      </w:pPr>
    </w:p>
    <w:p w:rsidR="000A1A83" w:rsidRDefault="000A1A83" w:rsidP="00DD5E98">
      <w:pPr>
        <w:pStyle w:val="Geenafstand"/>
        <w:rPr>
          <w:b/>
          <w:color w:val="FF0000"/>
          <w:lang w:val="en-GB"/>
        </w:rPr>
      </w:pPr>
    </w:p>
    <w:p w:rsidR="00651F9A" w:rsidRDefault="00651F9A" w:rsidP="00651F9A">
      <w:pPr>
        <w:pStyle w:val="Geenafstand"/>
        <w:rPr>
          <w:lang w:val="en-GB"/>
        </w:rPr>
      </w:pPr>
      <w:r>
        <w:rPr>
          <w:lang w:val="en-GB"/>
        </w:rPr>
        <w:t xml:space="preserve">Several ENUSP members contributed input for this report. Annex 1 on the next pages will present an overview of the situation of persons with psychosocial disabilities within EU and its Member States. </w:t>
      </w:r>
    </w:p>
    <w:p w:rsidR="000A1A83" w:rsidRDefault="000A1A83" w:rsidP="00DD5E98">
      <w:pPr>
        <w:pStyle w:val="Geenafstand"/>
        <w:rPr>
          <w:b/>
          <w:color w:val="FF0000"/>
          <w:lang w:val="en-GB"/>
        </w:rPr>
      </w:pPr>
    </w:p>
    <w:p w:rsidR="000A1A83" w:rsidRDefault="000A1A83" w:rsidP="00DD5E98">
      <w:pPr>
        <w:pStyle w:val="Geenafstand"/>
        <w:rPr>
          <w:b/>
          <w:color w:val="FF0000"/>
          <w:lang w:val="en-GB"/>
        </w:rPr>
      </w:pPr>
    </w:p>
    <w:p w:rsidR="000A1A83" w:rsidRDefault="000A1A83" w:rsidP="00DD5E98">
      <w:pPr>
        <w:pStyle w:val="Geenafstand"/>
        <w:rPr>
          <w:b/>
          <w:color w:val="FF0000"/>
          <w:lang w:val="en-GB"/>
        </w:rPr>
      </w:pPr>
    </w:p>
    <w:p w:rsidR="00EA1BCB" w:rsidRDefault="00EA1BCB" w:rsidP="00DD5E98">
      <w:pPr>
        <w:pStyle w:val="Geenafstand"/>
        <w:rPr>
          <w:b/>
          <w:color w:val="FF0000"/>
          <w:lang w:val="en-GB"/>
        </w:rPr>
      </w:pPr>
      <w:r w:rsidRPr="000A1A83">
        <w:rPr>
          <w:b/>
          <w:lang w:val="en-GB"/>
        </w:rPr>
        <w:t xml:space="preserve">For any </w:t>
      </w:r>
      <w:r w:rsidR="000A1A83">
        <w:rPr>
          <w:b/>
          <w:lang w:val="en-GB"/>
        </w:rPr>
        <w:t xml:space="preserve">questions, remarks or </w:t>
      </w:r>
      <w:r w:rsidRPr="000A1A83">
        <w:rPr>
          <w:b/>
          <w:lang w:val="en-GB"/>
        </w:rPr>
        <w:t xml:space="preserve">information, please contact </w:t>
      </w:r>
      <w:hyperlink r:id="rId13" w:history="1">
        <w:r w:rsidR="000A1A83" w:rsidRPr="005E4CC4">
          <w:rPr>
            <w:rStyle w:val="Hyperlink"/>
            <w:b/>
            <w:lang w:val="en-GB"/>
          </w:rPr>
          <w:t>enusp.info@gmail.com</w:t>
        </w:r>
      </w:hyperlink>
      <w:r w:rsidR="000A1A83">
        <w:rPr>
          <w:b/>
          <w:color w:val="FF0000"/>
          <w:lang w:val="en-GB"/>
        </w:rPr>
        <w:t xml:space="preserve"> </w:t>
      </w:r>
    </w:p>
    <w:p w:rsidR="00E02C3B" w:rsidRDefault="00E02C3B" w:rsidP="00DD5E98">
      <w:pPr>
        <w:pStyle w:val="Geenafstand"/>
        <w:rPr>
          <w:b/>
          <w:color w:val="FF0000"/>
          <w:lang w:val="en-GB"/>
        </w:rPr>
      </w:pPr>
    </w:p>
    <w:p w:rsidR="002D2C53" w:rsidRDefault="002D2C53">
      <w:pPr>
        <w:rPr>
          <w:b/>
          <w:color w:val="FF0000"/>
          <w:lang w:val="en-GB"/>
        </w:rPr>
      </w:pPr>
    </w:p>
    <w:p w:rsidR="002D2C53" w:rsidRDefault="002D2C53">
      <w:pPr>
        <w:rPr>
          <w:b/>
          <w:color w:val="FF0000"/>
          <w:lang w:val="en-GB"/>
        </w:rPr>
      </w:pPr>
    </w:p>
    <w:p w:rsidR="00E02C3B" w:rsidRDefault="00E02C3B" w:rsidP="002D2C53">
      <w:pPr>
        <w:pStyle w:val="Geenafstand"/>
        <w:rPr>
          <w:lang w:val="en-GB"/>
        </w:rPr>
      </w:pPr>
      <w:r>
        <w:rPr>
          <w:lang w:val="en-GB"/>
        </w:rPr>
        <w:br w:type="page"/>
      </w:r>
    </w:p>
    <w:p w:rsidR="00E02C3B" w:rsidRPr="001D7BD2" w:rsidRDefault="00E02C3B" w:rsidP="00E02C3B">
      <w:pPr>
        <w:pStyle w:val="Geenafstand"/>
        <w:rPr>
          <w:b/>
          <w:sz w:val="28"/>
          <w:szCs w:val="28"/>
          <w:lang w:val="en-GB"/>
        </w:rPr>
      </w:pPr>
      <w:r w:rsidRPr="001D7BD2">
        <w:rPr>
          <w:b/>
          <w:sz w:val="28"/>
          <w:szCs w:val="28"/>
          <w:lang w:val="en-GB"/>
        </w:rPr>
        <w:lastRenderedPageBreak/>
        <w:t>Annex 1</w:t>
      </w:r>
      <w:r>
        <w:rPr>
          <w:b/>
          <w:sz w:val="28"/>
          <w:szCs w:val="28"/>
          <w:lang w:val="en-GB"/>
        </w:rPr>
        <w:t xml:space="preserve"> </w:t>
      </w:r>
      <w:r w:rsidRPr="001D7BD2">
        <w:rPr>
          <w:b/>
          <w:sz w:val="28"/>
          <w:szCs w:val="28"/>
          <w:lang w:val="en-GB"/>
        </w:rPr>
        <w:t xml:space="preserve">:  Situation overview of persons with psychosocial disabilities in EU and Member States </w:t>
      </w:r>
    </w:p>
    <w:p w:rsidR="00D55388" w:rsidRPr="00E02C3B" w:rsidRDefault="00D55388" w:rsidP="00E02C3B">
      <w:pPr>
        <w:pStyle w:val="Geenafstand"/>
        <w:rPr>
          <w:lang w:val="en-GB"/>
        </w:rPr>
      </w:pPr>
    </w:p>
    <w:p w:rsidR="00E02C3B" w:rsidRPr="00E02C3B" w:rsidRDefault="00E02C3B" w:rsidP="00E02C3B">
      <w:pPr>
        <w:pStyle w:val="Geenafstand"/>
        <w:rPr>
          <w:lang w:val="en-GB"/>
        </w:rPr>
      </w:pPr>
      <w:r w:rsidRPr="00E02C3B">
        <w:rPr>
          <w:lang w:val="en-GB"/>
        </w:rPr>
        <w:t xml:space="preserve">Persons with psychosocial disabilities across EU are exposed to a range of serious and systemic human rights violations, especially on CRPD articles 12 (legal capacity), 14 (liberty), 15 (freedom from torture) and 17 (integrity). We are subject to discrimination, including in health services, because we tend to be treated less </w:t>
      </w:r>
      <w:proofErr w:type="spellStart"/>
      <w:r w:rsidRPr="00E02C3B">
        <w:rPr>
          <w:lang w:val="en-GB"/>
        </w:rPr>
        <w:t>favorably</w:t>
      </w:r>
      <w:proofErr w:type="spellEnd"/>
      <w:r w:rsidRPr="00E02C3B">
        <w:rPr>
          <w:lang w:val="en-GB"/>
        </w:rPr>
        <w:t xml:space="preserve"> than patients’ groups with other types of diagnoses. Our somatic health problems are not taken seriously, but attributed to psychological problems. Complaints are dismissed as part of pathology. The right to read your own treatment record is rejected.  </w:t>
      </w:r>
      <w:r w:rsidRPr="001D7BD2">
        <w:rPr>
          <w:lang w:val="en-GB"/>
        </w:rPr>
        <w:t>Patients are threatened with discharge, separation, forced treatment or enhancement of the psychiatric drugs' dose, if they do not accept the offered treatment.</w:t>
      </w:r>
      <w:r>
        <w:rPr>
          <w:rStyle w:val="Voetnootmarkering"/>
        </w:rPr>
        <w:footnoteReference w:id="26"/>
      </w:r>
      <w:r w:rsidRPr="001D7BD2">
        <w:rPr>
          <w:lang w:val="en-GB"/>
        </w:rPr>
        <w:t xml:space="preserve"> Psychiatric drugs are prescribed without informed consent. </w:t>
      </w:r>
      <w:r w:rsidRPr="00E02C3B">
        <w:rPr>
          <w:lang w:val="en-GB"/>
        </w:rPr>
        <w:t xml:space="preserve">Professionals customarily do not inform their clients of the side-effects of medications prescribed and of the danger of dependence from medication. Other options, beyond medication, are usually not mentioned or offered. </w:t>
      </w:r>
    </w:p>
    <w:p w:rsidR="00E02C3B" w:rsidRPr="00E02C3B" w:rsidRDefault="00E02C3B" w:rsidP="00E02C3B">
      <w:pPr>
        <w:pStyle w:val="Geenafstand"/>
        <w:rPr>
          <w:lang w:val="en-GB"/>
        </w:rPr>
      </w:pPr>
    </w:p>
    <w:p w:rsidR="00E02C3B" w:rsidRPr="00E02C3B" w:rsidRDefault="00E02C3B" w:rsidP="00E02C3B">
      <w:pPr>
        <w:pStyle w:val="Geenafstand"/>
        <w:rPr>
          <w:lang w:val="en-GB"/>
        </w:rPr>
      </w:pPr>
      <w:r w:rsidRPr="00E02C3B">
        <w:rPr>
          <w:lang w:val="en-GB"/>
        </w:rPr>
        <w:t xml:space="preserve">Emergency and crisis situations very negatively affect persons with psychosocial disabilities. For example according to the report of ENUSP member organization in Greece, due to the current socioeconomic crisis there have been large scale closure of public mental health services and laying off of mental health staff, resulting in the shrinking of the mental health service system to in-patient acute wards with an exclusively biomedical orientation and discarding any psychosocially oriented services. In terms of available treatment and support, medication is almost exclusively the only option offered. Over-medication, through prescribing extremely high dosages or combinations of drugs, is the norm. The inadequacy of public mental health services has led to the concentration of people with severe and chronic psychosocial problems in private psychiatric clinics, with terrible living conditions, lack of any treatment or care, everyday practices of coercion and violence, and complete disregard for basic human rights. </w:t>
      </w:r>
    </w:p>
    <w:p w:rsidR="00E02C3B" w:rsidRPr="00E02C3B" w:rsidRDefault="00E02C3B" w:rsidP="00E02C3B">
      <w:pPr>
        <w:pStyle w:val="Geenafstand"/>
        <w:rPr>
          <w:lang w:val="en-GB"/>
        </w:rPr>
      </w:pPr>
    </w:p>
    <w:p w:rsidR="00E02C3B" w:rsidRPr="006958B2" w:rsidRDefault="00E02C3B" w:rsidP="00E02C3B">
      <w:pPr>
        <w:pStyle w:val="Geenafstand"/>
        <w:rPr>
          <w:color w:val="222222"/>
          <w:lang w:val="en-US"/>
        </w:rPr>
      </w:pPr>
      <w:r w:rsidRPr="006958B2">
        <w:rPr>
          <w:lang w:val="en-US"/>
        </w:rPr>
        <w:t>Laws in some EU countries still employ derogatory terminology that is not in line with the current standards, set by the UN CRPD. For example the legislation in Portugal uses the term “handicap” when referring to persons with psychosocial disabilities, which is quite vague and highly offensive.</w:t>
      </w:r>
    </w:p>
    <w:p w:rsidR="00E02C3B" w:rsidRPr="00E02C3B" w:rsidRDefault="00E02C3B" w:rsidP="00E02C3B">
      <w:pPr>
        <w:pStyle w:val="Geenafstand"/>
        <w:rPr>
          <w:lang w:val="en-GB"/>
        </w:rPr>
      </w:pPr>
    </w:p>
    <w:p w:rsidR="00E02C3B" w:rsidRPr="00E02C3B" w:rsidRDefault="00E02C3B" w:rsidP="00E02C3B">
      <w:pPr>
        <w:pStyle w:val="Geenafstand"/>
        <w:rPr>
          <w:lang w:val="en-GB"/>
        </w:rPr>
      </w:pPr>
      <w:r w:rsidRPr="00E02C3B">
        <w:rPr>
          <w:lang w:val="en-GB"/>
        </w:rPr>
        <w:t xml:space="preserve">Though user-run advocacy organizations exist and in some countries are somewhat supported, their actual influence is questionable, as pharmaceutical and physicians associations have large impact on policies, and involvement of user-run organizations, if any, is very superficial and meaningless. Additionally, our places in decision making are often substituted with service providers and family organizations. Organizations of persons with psychosocial disabilities in many EU countries are active enough and ready to be truly and meaningfully involved in the decision making processes that affect lives of persons with psychosocial disabilities. However this meaningful involvement remains a dream, in spite of the requirement of the UN CRPD to involve DPOs in the decision making processes. </w:t>
      </w:r>
    </w:p>
    <w:p w:rsidR="00E02C3B" w:rsidRDefault="00E02C3B" w:rsidP="00E02C3B">
      <w:pPr>
        <w:pStyle w:val="Geenafstand"/>
        <w:rPr>
          <w:rFonts w:ascii="Arial" w:hAnsi="Arial" w:cs="Arial"/>
          <w:color w:val="000000"/>
          <w:sz w:val="20"/>
          <w:szCs w:val="20"/>
          <w:lang w:val="en-US"/>
        </w:rPr>
      </w:pPr>
    </w:p>
    <w:p w:rsidR="00E02C3B" w:rsidRPr="00E02C3B" w:rsidRDefault="00E02C3B" w:rsidP="00E02C3B">
      <w:pPr>
        <w:pStyle w:val="Geenafstand"/>
        <w:rPr>
          <w:lang w:val="en-GB"/>
        </w:rPr>
      </w:pPr>
      <w:r w:rsidRPr="00E02C3B">
        <w:rPr>
          <w:lang w:val="en-GB"/>
        </w:rPr>
        <w:t>Persons with psychosocial disabilities throughout the EU face forced hospitalization and forced treatment. According to the existing laws, they may be confined without consent using involuntary institutionalization in mental health facilities, if they are perceived to be a danger to themselves or others or if their guardian thinks their health would deteriorate if they were not incarcerated.</w:t>
      </w:r>
      <w:r w:rsidRPr="008F2109">
        <w:rPr>
          <w:rFonts w:ascii="Helvetica" w:hAnsi="Helvetica" w:cs="Helvetica"/>
          <w:color w:val="000000"/>
          <w:lang w:val="en-US"/>
        </w:rPr>
        <w:t xml:space="preserve"> </w:t>
      </w:r>
      <w:r w:rsidRPr="008F2109">
        <w:rPr>
          <w:color w:val="000000"/>
          <w:lang w:val="en-US"/>
        </w:rPr>
        <w:t>The damage to property is often the reason for such forced measures too.</w:t>
      </w:r>
      <w:r>
        <w:rPr>
          <w:color w:val="000000"/>
          <w:lang w:val="en-US"/>
        </w:rPr>
        <w:t xml:space="preserve"> For example, there is an a</w:t>
      </w:r>
      <w:r w:rsidRPr="008F2109">
        <w:rPr>
          <w:color w:val="000000"/>
          <w:lang w:val="en-US"/>
        </w:rPr>
        <w:t>rticle in Lithuanian Civil Code that states that: "person can be hospitalized if he causes serious damage to property".</w:t>
      </w:r>
      <w:r w:rsidRPr="00E02C3B">
        <w:rPr>
          <w:lang w:val="en-GB"/>
        </w:rPr>
        <w:t xml:space="preserve"> Hospitals and institutions are often obliged to free a patient before the limited time if her/his condition gets better, because the law sets a maximum time for involuntary placement and treatment, but this limit can be prolonged if a court decides so. </w:t>
      </w:r>
    </w:p>
    <w:p w:rsidR="00E02C3B" w:rsidRPr="00E02C3B" w:rsidRDefault="00E02C3B" w:rsidP="00E02C3B">
      <w:pPr>
        <w:pStyle w:val="Geenafstand"/>
        <w:rPr>
          <w:lang w:val="en-GB"/>
        </w:rPr>
      </w:pPr>
    </w:p>
    <w:p w:rsidR="00E02C3B" w:rsidRPr="00E02C3B" w:rsidRDefault="00E02C3B" w:rsidP="00E02C3B">
      <w:pPr>
        <w:pStyle w:val="Geenafstand"/>
        <w:rPr>
          <w:lang w:val="en-GB"/>
        </w:rPr>
      </w:pPr>
      <w:r w:rsidRPr="00E02C3B">
        <w:rPr>
          <w:lang w:val="en-GB"/>
        </w:rPr>
        <w:t xml:space="preserve">Sometimes people are released but have to comply with specific rules e.g. take x amount of medication, go to therapy sessions etc. (Community Treatment Orders). Many people with </w:t>
      </w:r>
      <w:r w:rsidRPr="00E02C3B">
        <w:rPr>
          <w:lang w:val="en-GB"/>
        </w:rPr>
        <w:lastRenderedPageBreak/>
        <w:t>psychosocial disabilities report, that the best way to regain freedom is to do exactly what professionals want, be completely docile and then hide, change one’s identity.</w:t>
      </w:r>
    </w:p>
    <w:p w:rsidR="00E02C3B" w:rsidRPr="00E02C3B" w:rsidRDefault="00E02C3B" w:rsidP="00E02C3B">
      <w:pPr>
        <w:pStyle w:val="Geenafstand"/>
        <w:rPr>
          <w:lang w:val="en-GB"/>
        </w:rPr>
      </w:pPr>
    </w:p>
    <w:p w:rsidR="00E02C3B" w:rsidRPr="00E02C3B" w:rsidRDefault="00E02C3B" w:rsidP="00E02C3B">
      <w:pPr>
        <w:pStyle w:val="Geenafstand"/>
        <w:rPr>
          <w:lang w:val="en-GB"/>
        </w:rPr>
      </w:pPr>
      <w:r w:rsidRPr="00E02C3B">
        <w:rPr>
          <w:lang w:val="en-GB"/>
        </w:rPr>
        <w:t>Solitary confinement, forced medication and restraints are used in psychiatry on a day to day basis. Our member in Slovenia reports that usage of high doses of medication is allowed as a means of restriction and there are no public records regarding use and overuse of these measures. Our member in Germany says that also there is no forced ECT as such in this country, but violations of the patients’ rights still may happen, because it is possible to obtain non–informed consent of the patient, if hospital personnel, guardian and perhaps family members think it is a good idea and give or withhold information accordingly. It is even easier to do so, because the already incarcerated patient has no access to true information about ECT and may be incapacitated by psychotropic drugs. The same situation of risk may lead to the situation when people with psychosocial disabilities can become subject to medical, scientific or psychiatric experimentation.</w:t>
      </w:r>
    </w:p>
    <w:p w:rsidR="00E02C3B" w:rsidRPr="00E02C3B" w:rsidRDefault="00E02C3B" w:rsidP="00E02C3B">
      <w:pPr>
        <w:pStyle w:val="Geenafstand"/>
        <w:rPr>
          <w:lang w:val="en-GB"/>
        </w:rPr>
      </w:pPr>
    </w:p>
    <w:p w:rsidR="00E02C3B" w:rsidRPr="00E02C3B" w:rsidRDefault="00E02C3B" w:rsidP="00E02C3B">
      <w:pPr>
        <w:pStyle w:val="Geenafstand"/>
        <w:rPr>
          <w:lang w:val="en-GB"/>
        </w:rPr>
      </w:pPr>
      <w:r>
        <w:rPr>
          <w:lang w:val="en-US"/>
        </w:rPr>
        <w:t xml:space="preserve">The problem of institutionalization and forced treatment is a reality not only for adults, but also for children. Children with psychosocial disabilities too often are </w:t>
      </w:r>
      <w:r w:rsidRPr="00E02C3B">
        <w:rPr>
          <w:lang w:val="en-GB"/>
        </w:rPr>
        <w:t xml:space="preserve">placed in institutional care and deprived of a family environment. Non-medical, family-and community-based care options for children with psychosocial disabilities, if any, are not sufficient. In some EU countries there are no special mental health services developed for children. Sometimes, like in the case of Slovenia, children with psychosocial disabilities even have to be confined to mental wards together with adult patients. </w:t>
      </w:r>
    </w:p>
    <w:p w:rsidR="00E02C3B" w:rsidRPr="00E02C3B" w:rsidRDefault="00E02C3B" w:rsidP="00E02C3B">
      <w:pPr>
        <w:pStyle w:val="Geenafstand"/>
        <w:rPr>
          <w:lang w:val="en-GB"/>
        </w:rPr>
      </w:pPr>
    </w:p>
    <w:p w:rsidR="00DA1CF8" w:rsidRDefault="00E02C3B" w:rsidP="00DA1CF8">
      <w:pPr>
        <w:pStyle w:val="Geenafstand"/>
        <w:rPr>
          <w:lang w:val="en-GB"/>
        </w:rPr>
      </w:pPr>
      <w:r>
        <w:rPr>
          <w:lang w:val="en-US"/>
        </w:rPr>
        <w:t xml:space="preserve">Persons with psychosocial disability may lose not only their place in society as a result of institutionalization and forced treatment, but also their lives. </w:t>
      </w:r>
      <w:r w:rsidRPr="00E02C3B">
        <w:rPr>
          <w:lang w:val="en-GB"/>
        </w:rPr>
        <w:t>ENUSP member in Germany reports that there have been documented cases in Germany where persons died directly at the hands of psychiatry.</w:t>
      </w:r>
      <w:r w:rsidRPr="00E02C3B">
        <w:rPr>
          <w:color w:val="00B050"/>
          <w:lang w:val="en-GB"/>
        </w:rPr>
        <w:t xml:space="preserve"> </w:t>
      </w:r>
      <w:r w:rsidRPr="00E02C3B">
        <w:rPr>
          <w:lang w:val="en-GB"/>
        </w:rPr>
        <w:t>Action has been taken in some cases, but it usually addressed family members. Often the family is estranged or if there is no family, nothing happens. Cases are not publicized, so it is hard to know whether there have been successful cases.</w:t>
      </w:r>
      <w:r w:rsidR="0061688A">
        <w:rPr>
          <w:lang w:val="en-GB"/>
        </w:rPr>
        <w:t xml:space="preserve"> </w:t>
      </w:r>
      <w:r w:rsidR="00705144">
        <w:rPr>
          <w:lang w:val="en-US"/>
        </w:rPr>
        <w:t>I</w:t>
      </w:r>
      <w:r w:rsidR="00705144" w:rsidRPr="00705144">
        <w:rPr>
          <w:lang w:val="en-US"/>
        </w:rPr>
        <w:t xml:space="preserve">n Czech Republic there are several known cases of deaths related to the use of caged beds.  </w:t>
      </w:r>
      <w:r w:rsidR="00705144">
        <w:rPr>
          <w:lang w:val="en-GB"/>
        </w:rPr>
        <w:t>A</w:t>
      </w:r>
      <w:r w:rsidR="00705144" w:rsidRPr="00394411">
        <w:rPr>
          <w:color w:val="FF0000"/>
          <w:lang w:val="en-GB"/>
        </w:rPr>
        <w:t xml:space="preserve"> </w:t>
      </w:r>
      <w:r w:rsidR="00705144" w:rsidRPr="00211F7B">
        <w:rPr>
          <w:lang w:val="en-GB"/>
        </w:rPr>
        <w:t xml:space="preserve">unique research in the UK </w:t>
      </w:r>
      <w:r w:rsidR="00705144" w:rsidRPr="004E2AEF">
        <w:rPr>
          <w:lang w:val="en-GB"/>
        </w:rPr>
        <w:t xml:space="preserve">shows staggering numbers of unnatural deaths of persons with psychosocial disabilities while deprived of their liberty in the UK </w:t>
      </w:r>
      <w:r w:rsidR="00705144" w:rsidRPr="004E2AEF">
        <w:rPr>
          <w:rStyle w:val="Voetnootmarkering"/>
          <w:lang w:val="en-GB"/>
        </w:rPr>
        <w:footnoteReference w:id="27"/>
      </w:r>
      <w:r w:rsidR="00705144" w:rsidRPr="004E2AEF">
        <w:rPr>
          <w:lang w:val="en-GB"/>
        </w:rPr>
        <w:t xml:space="preserve">.  </w:t>
      </w:r>
      <w:r w:rsidRPr="00E02C3B">
        <w:rPr>
          <w:lang w:val="en-GB"/>
        </w:rPr>
        <w:t>There were some cases of accidental death in Slovenia, media exploited these deaths, but none of them made it to the court. T</w:t>
      </w:r>
      <w:r>
        <w:rPr>
          <w:lang w:val="en-US"/>
        </w:rPr>
        <w:t xml:space="preserve">here have been such cases also in Portugal, when people have died but nothing was done about it. </w:t>
      </w:r>
      <w:r w:rsidR="00D55388">
        <w:rPr>
          <w:lang w:val="en-US"/>
        </w:rPr>
        <w:t>I</w:t>
      </w:r>
      <w:r w:rsidR="00D55388" w:rsidRPr="00DA1CF8">
        <w:rPr>
          <w:lang w:val="en-US"/>
        </w:rPr>
        <w:t>n Belgium, and the Netherlands (Signatory Party to CRPD</w:t>
      </w:r>
      <w:r w:rsidR="00D55388">
        <w:rPr>
          <w:lang w:val="en-US"/>
        </w:rPr>
        <w:t>)</w:t>
      </w:r>
      <w:r w:rsidR="00D55388" w:rsidRPr="00DA1CF8">
        <w:rPr>
          <w:lang w:val="en-US"/>
        </w:rPr>
        <w:t xml:space="preserve"> </w:t>
      </w:r>
      <w:r w:rsidR="00705144" w:rsidRPr="00DA1CF8">
        <w:rPr>
          <w:lang w:val="en-US"/>
        </w:rPr>
        <w:t>cases are known</w:t>
      </w:r>
      <w:r w:rsidR="00DA1CF8" w:rsidRPr="00DA1CF8">
        <w:rPr>
          <w:lang w:val="en-US"/>
        </w:rPr>
        <w:t xml:space="preserve"> where courts fail to address responsibility of perpetrators even despite shocking video evidence of cases of death by </w:t>
      </w:r>
      <w:r w:rsidR="00D55388">
        <w:rPr>
          <w:lang w:val="en-US"/>
        </w:rPr>
        <w:t xml:space="preserve">so-called </w:t>
      </w:r>
      <w:r w:rsidR="00DA1CF8" w:rsidRPr="00DA1CF8">
        <w:rPr>
          <w:lang w:val="en-US"/>
        </w:rPr>
        <w:t>“authorized use of force” of staff on persons with psychosocial disabilities</w:t>
      </w:r>
      <w:r w:rsidRPr="00DA1CF8">
        <w:rPr>
          <w:lang w:val="en-US"/>
        </w:rPr>
        <w:t>.</w:t>
      </w:r>
      <w:r w:rsidR="00705144" w:rsidRPr="00DA1CF8">
        <w:rPr>
          <w:lang w:val="en-GB"/>
        </w:rPr>
        <w:t xml:space="preserve"> </w:t>
      </w:r>
      <w:r w:rsidR="00DA1CF8" w:rsidRPr="002F5DE5">
        <w:rPr>
          <w:lang w:val="en-GB"/>
        </w:rPr>
        <w:t xml:space="preserve">In 2014, the European Court of Human Rights for the first time recognized a violation of the Right to Life </w:t>
      </w:r>
      <w:r w:rsidR="00DA1CF8">
        <w:rPr>
          <w:lang w:val="en-GB"/>
        </w:rPr>
        <w:t>due to</w:t>
      </w:r>
      <w:r w:rsidR="00DA1CF8" w:rsidRPr="002F5DE5">
        <w:rPr>
          <w:lang w:val="en-GB"/>
        </w:rPr>
        <w:t xml:space="preserve"> inadequate psychiatric treatment, in the case of </w:t>
      </w:r>
      <w:proofErr w:type="spellStart"/>
      <w:r w:rsidR="00DA1CF8" w:rsidRPr="002F5DE5">
        <w:rPr>
          <w:lang w:val="en-GB"/>
        </w:rPr>
        <w:t>Câmpeanu</w:t>
      </w:r>
      <w:proofErr w:type="spellEnd"/>
      <w:r w:rsidR="00DA1CF8" w:rsidRPr="002F5DE5">
        <w:rPr>
          <w:lang w:val="en-GB"/>
        </w:rPr>
        <w:t xml:space="preserve"> v. Romania.  ENUSP hopes that this judgement will result in a better protection of the lives of persons with psychosocial disabilities.</w:t>
      </w:r>
    </w:p>
    <w:p w:rsidR="00E02C3B" w:rsidRPr="00BA35A0" w:rsidRDefault="00E02C3B" w:rsidP="00E02C3B">
      <w:pPr>
        <w:pStyle w:val="Geenafstand"/>
        <w:rPr>
          <w:lang w:val="en-US"/>
        </w:rPr>
      </w:pPr>
      <w:r>
        <w:rPr>
          <w:lang w:val="en-US"/>
        </w:rPr>
        <w:t xml:space="preserve">Because of the </w:t>
      </w:r>
      <w:r w:rsidR="002D2C53">
        <w:rPr>
          <w:lang w:val="en-US"/>
        </w:rPr>
        <w:t>lack</w:t>
      </w:r>
      <w:r>
        <w:rPr>
          <w:lang w:val="en-US"/>
        </w:rPr>
        <w:t xml:space="preserve"> of coverage and the closed nature of psychiatric institutions it is hard to estimate the actual scale of the problem</w:t>
      </w:r>
      <w:r w:rsidR="00705144">
        <w:rPr>
          <w:lang w:val="en-US"/>
        </w:rPr>
        <w:t xml:space="preserve"> in the EU</w:t>
      </w:r>
      <w:r>
        <w:rPr>
          <w:lang w:val="en-US"/>
        </w:rPr>
        <w:t xml:space="preserve">, however the fact that the problem is hidden and as a rule there is no adequate reaction on such cases speaks for itself, meaning unwillingness of the governments to take action to protect lives of people with psychosocial disabilities and provide them with necessary </w:t>
      </w:r>
      <w:r w:rsidR="00C27CAD">
        <w:rPr>
          <w:lang w:val="en-US"/>
        </w:rPr>
        <w:t>protection</w:t>
      </w:r>
      <w:r>
        <w:rPr>
          <w:lang w:val="en-US"/>
        </w:rPr>
        <w:t>.</w:t>
      </w:r>
    </w:p>
    <w:p w:rsidR="00E02C3B" w:rsidRPr="004543E8" w:rsidRDefault="00E02C3B" w:rsidP="00E02C3B">
      <w:pPr>
        <w:pStyle w:val="Geenafstand"/>
        <w:rPr>
          <w:lang w:val="en-GB"/>
        </w:rPr>
      </w:pPr>
    </w:p>
    <w:p w:rsidR="00E02C3B" w:rsidRPr="00E02C3B" w:rsidRDefault="00E02C3B" w:rsidP="00E02C3B">
      <w:pPr>
        <w:pStyle w:val="Geenafstand"/>
        <w:rPr>
          <w:lang w:val="en-GB"/>
        </w:rPr>
      </w:pPr>
      <w:r w:rsidRPr="00E02C3B">
        <w:rPr>
          <w:lang w:val="en-GB"/>
        </w:rPr>
        <w:t>Guardianship is wide spread. Some members of ENUSP describe it as a “booming industry”. Guardians of persons with psychosocial disabilities are allowed to give their authorization for psychiatric or other interventions without the consent of the person, and psychiatric treatment is often the main reason why people are placed under guardianship. Change to the supported decision making doesn’t happen, and as a rule only NGOs strive to promote such change.</w:t>
      </w:r>
    </w:p>
    <w:p w:rsidR="00E02C3B" w:rsidRDefault="00E02C3B" w:rsidP="00E02C3B">
      <w:pPr>
        <w:pStyle w:val="Geenafstand"/>
        <w:rPr>
          <w:lang w:val="en-US"/>
        </w:rPr>
      </w:pPr>
    </w:p>
    <w:p w:rsidR="00E02C3B" w:rsidRPr="00E02C3B" w:rsidRDefault="00E02C3B" w:rsidP="00E02C3B">
      <w:pPr>
        <w:pStyle w:val="Geenafstand"/>
        <w:rPr>
          <w:lang w:val="en-GB"/>
        </w:rPr>
      </w:pPr>
      <w:r w:rsidRPr="00E02C3B">
        <w:rPr>
          <w:lang w:val="en-GB"/>
        </w:rPr>
        <w:lastRenderedPageBreak/>
        <w:t>Regarding the access to justice, members of ENUSP report about barriers when accessing it. For example our member in Slovenia mentions that although persons with psychosocial disabilities have access to justice and legal aid in form of free legal aid, but this right is not easy to obtain when someone is disabled in many ways. Our member from Germany reports about the same difficulties, saying that people placed under guardianship in Germany can appeal against the guardianship or the person who is the guardian, but this requires a lot of stamina and competence.</w:t>
      </w:r>
    </w:p>
    <w:p w:rsidR="00E02C3B" w:rsidRDefault="00E02C3B" w:rsidP="00E02C3B">
      <w:pPr>
        <w:pStyle w:val="Geenafstand"/>
        <w:rPr>
          <w:lang w:val="en-US"/>
        </w:rPr>
      </w:pPr>
      <w:r w:rsidRPr="00E02C3B">
        <w:rPr>
          <w:lang w:val="en-GB"/>
        </w:rPr>
        <w:t xml:space="preserve">In case of Portugal, our member organization in this country reports, that persons with psychosocial disabilities </w:t>
      </w:r>
      <w:r>
        <w:rPr>
          <w:lang w:val="en-US"/>
        </w:rPr>
        <w:t xml:space="preserve">can resort to lawyers designated by Social Security, however because of the lack of money they cannot pay for the court appeal. The same situation holds for appeals against deprivation of the legal capacity: the disqualified or interdicted person (Portugal analogue of the guardianship) has no financial resources to pay for such court appeals. </w:t>
      </w:r>
    </w:p>
    <w:p w:rsidR="00E02C3B" w:rsidRDefault="00E02C3B" w:rsidP="00E02C3B">
      <w:pPr>
        <w:pStyle w:val="Geenafstand"/>
        <w:rPr>
          <w:lang w:val="en-US"/>
        </w:rPr>
      </w:pPr>
    </w:p>
    <w:p w:rsidR="00E02C3B" w:rsidRPr="00332BC9" w:rsidRDefault="00E02C3B" w:rsidP="00E02C3B">
      <w:pPr>
        <w:pStyle w:val="Geenafstand"/>
        <w:rPr>
          <w:lang w:val="en-US"/>
        </w:rPr>
      </w:pPr>
      <w:r>
        <w:rPr>
          <w:lang w:val="en-US"/>
        </w:rPr>
        <w:t xml:space="preserve">In terms of the freedom of expression and opinion, people who are closed in psychiatric hospitals naturally have little freedom to speak out. But due to discrimination and stigma people often cannot openly express their opinion even when they leave institutions. Our member organization in Portugal mentions that people with mental illness experience cannot speak out in Portugal because there are still laws in favor of institutionalizing people with mental illness experience.  </w:t>
      </w:r>
    </w:p>
    <w:p w:rsidR="00E02C3B" w:rsidRDefault="00E02C3B" w:rsidP="00E02C3B">
      <w:pPr>
        <w:pStyle w:val="Geenafstand"/>
        <w:rPr>
          <w:lang w:val="en-US"/>
        </w:rPr>
      </w:pPr>
    </w:p>
    <w:p w:rsidR="00E02C3B" w:rsidRPr="00E02C3B" w:rsidRDefault="00E02C3B" w:rsidP="00E02C3B">
      <w:pPr>
        <w:pStyle w:val="Geenafstand"/>
        <w:rPr>
          <w:lang w:val="en-GB"/>
        </w:rPr>
      </w:pPr>
      <w:r w:rsidRPr="00E02C3B">
        <w:rPr>
          <w:lang w:val="en-GB"/>
        </w:rPr>
        <w:t>As a rule, communities are not accessible and inclusive for persons with psychosocial disabilities. Society is still largely uninformed and misinterprets people with mental illness experience. Among the main barriers that prevent persons with psychosocial disabilities from participating equally in the community are poverty, stigma and discrimination and side effects of the psychotropic drugs.</w:t>
      </w:r>
      <w:r w:rsidRPr="008A0E0D">
        <w:rPr>
          <w:lang w:val="en-US"/>
        </w:rPr>
        <w:t xml:space="preserve"> </w:t>
      </w:r>
      <w:r>
        <w:rPr>
          <w:lang w:val="en-US"/>
        </w:rPr>
        <w:t xml:space="preserve">People with psychosocial disabilities who live in the community are struggling to find and become involved in a meaningful social activity. Absence of such meaningful social outlet for this group of people leads to their frustration and functional isolation from society and prevents their full recovery. </w:t>
      </w:r>
      <w:r w:rsidRPr="00E02C3B">
        <w:rPr>
          <w:lang w:val="en-GB"/>
        </w:rPr>
        <w:t>Governments do little to promote inclusion of people with psychosocial disabilities, raise awareness and reduce stigma in society. Usually these tasks are being done by few active NGOs that try to raise awareness in society on the issues of mental health and human rights, and promote the inclusion of persons with psychosocial disabilities in the community. But their efforts as a rule are not systemic and not enough to solve the problem on the country level.</w:t>
      </w:r>
    </w:p>
    <w:p w:rsidR="00E02C3B" w:rsidRPr="00E02C3B" w:rsidRDefault="00E02C3B" w:rsidP="00E02C3B">
      <w:pPr>
        <w:pStyle w:val="Geenafstand"/>
        <w:rPr>
          <w:lang w:val="en-GB"/>
        </w:rPr>
      </w:pPr>
    </w:p>
    <w:p w:rsidR="00E02C3B" w:rsidRPr="00E02C3B" w:rsidRDefault="00E02C3B" w:rsidP="00E02C3B">
      <w:pPr>
        <w:pStyle w:val="Geenafstand"/>
        <w:rPr>
          <w:lang w:val="en-GB"/>
        </w:rPr>
      </w:pPr>
      <w:r w:rsidRPr="00E02C3B">
        <w:rPr>
          <w:lang w:val="en-GB"/>
        </w:rPr>
        <w:t xml:space="preserve">Because of the widespread stigma and discrimination persons with psychosocial disabilities do not have access to employment on an equal basis with others. Often people lose their jobs because of their diagnosis. Sometimes they work and/or are coerced to work for very little money doing extremely boring and repetitive jobs. Our members say that there have been cases of discrimination of persons with psychosocial disability in employment, education and housing in their countries. ENUSP members from Portugal and Germany report that there have been cases where persons with psychosocial disabilities, including women, boys, girls and older persons, have been victims of exploitation, abuse and violence. </w:t>
      </w:r>
    </w:p>
    <w:p w:rsidR="00E02C3B" w:rsidRPr="00E02C3B" w:rsidRDefault="00E02C3B" w:rsidP="00E02C3B">
      <w:pPr>
        <w:pStyle w:val="Geenafstand"/>
        <w:rPr>
          <w:lang w:val="en-GB"/>
        </w:rPr>
      </w:pPr>
    </w:p>
    <w:p w:rsidR="00E02C3B" w:rsidRPr="00E02C3B" w:rsidRDefault="00E02C3B" w:rsidP="00E02C3B">
      <w:pPr>
        <w:pStyle w:val="Geenafstand"/>
        <w:rPr>
          <w:lang w:val="en-GB"/>
        </w:rPr>
      </w:pPr>
      <w:r w:rsidRPr="00E02C3B">
        <w:rPr>
          <w:lang w:val="en-GB"/>
        </w:rPr>
        <w:t>Because persons with psychosocial disability do not have well paid jobs, they cannot enjoy an adequate standard of living and social protection. Support for persons with psychosocial disabilities to achieve an adequate standard of living and social protection is given to some people, but not to all who need it. Support with employment is sometimes provided by NGOs, but not the governments, so this cannot solve a problem of unemployment and poverty. Due to poverty and stigma persons with psychosocial disabilities cannot enjoy cultural, recreational, leisure and sports activities on an equal basis with others.</w:t>
      </w:r>
    </w:p>
    <w:p w:rsidR="00E02C3B" w:rsidRPr="00E02C3B" w:rsidRDefault="00E02C3B" w:rsidP="00E02C3B">
      <w:pPr>
        <w:pStyle w:val="Geenafstand"/>
        <w:rPr>
          <w:lang w:val="en-GB"/>
        </w:rPr>
      </w:pPr>
    </w:p>
    <w:p w:rsidR="00E02C3B" w:rsidRPr="00E02C3B" w:rsidRDefault="00E02C3B" w:rsidP="00E02C3B">
      <w:pPr>
        <w:pStyle w:val="Geenafstand"/>
        <w:rPr>
          <w:lang w:val="en-GB"/>
        </w:rPr>
      </w:pPr>
      <w:r w:rsidRPr="00E02C3B">
        <w:rPr>
          <w:lang w:val="en-GB"/>
        </w:rPr>
        <w:t xml:space="preserve">Based on the CRPD and also in line with the general EU obligations on equality, non-discrimination, the fight against social exclusion and the promotion and protection of fundamental rights, EU has a duty to take all appropriate measures to modify or abolish existing laws, regulations, customs and practices that constitute discrimination against persons with disabilities, to ensure the full realization and implementation of the rights of persons with disabilities, recognized in this treaty. </w:t>
      </w:r>
    </w:p>
    <w:p w:rsidR="00E02C3B" w:rsidRPr="00B50A1F" w:rsidRDefault="00E02C3B" w:rsidP="00E02C3B">
      <w:pPr>
        <w:pStyle w:val="Geenafstand"/>
        <w:rPr>
          <w:lang w:val="en-US"/>
        </w:rPr>
      </w:pPr>
    </w:p>
    <w:p w:rsidR="00E02C3B" w:rsidRPr="00D55388" w:rsidRDefault="00D55388" w:rsidP="00D55388">
      <w:pPr>
        <w:pStyle w:val="Geenafstand"/>
        <w:rPr>
          <w:b/>
          <w:color w:val="FF0000"/>
          <w:lang w:val="en-GB"/>
        </w:rPr>
      </w:pPr>
      <w:r w:rsidRPr="000A1A83">
        <w:rPr>
          <w:b/>
          <w:lang w:val="en-GB"/>
        </w:rPr>
        <w:t xml:space="preserve">For any </w:t>
      </w:r>
      <w:r>
        <w:rPr>
          <w:b/>
          <w:lang w:val="en-GB"/>
        </w:rPr>
        <w:t xml:space="preserve">questions, remarks or </w:t>
      </w:r>
      <w:r w:rsidRPr="000A1A83">
        <w:rPr>
          <w:b/>
          <w:lang w:val="en-GB"/>
        </w:rPr>
        <w:t xml:space="preserve">information, please contact </w:t>
      </w:r>
      <w:hyperlink r:id="rId14" w:history="1">
        <w:r w:rsidRPr="005E4CC4">
          <w:rPr>
            <w:rStyle w:val="Hyperlink"/>
            <w:b/>
            <w:lang w:val="en-GB"/>
          </w:rPr>
          <w:t>enusp.info@gmail.com</w:t>
        </w:r>
      </w:hyperlink>
      <w:r>
        <w:rPr>
          <w:b/>
          <w:color w:val="FF0000"/>
          <w:lang w:val="en-GB"/>
        </w:rPr>
        <w:t xml:space="preserve"> </w:t>
      </w:r>
    </w:p>
    <w:sectPr w:rsidR="00E02C3B" w:rsidRPr="00D55388" w:rsidSect="00AE08A3">
      <w:footerReference w:type="default" r:id="rId15"/>
      <w:pgSz w:w="11906" w:h="16838"/>
      <w:pgMar w:top="1134" w:right="1417" w:bottom="851"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3D" w:rsidRDefault="0015743D" w:rsidP="00D61249">
      <w:pPr>
        <w:spacing w:after="0" w:line="240" w:lineRule="auto"/>
      </w:pPr>
      <w:r>
        <w:separator/>
      </w:r>
    </w:p>
  </w:endnote>
  <w:endnote w:type="continuationSeparator" w:id="0">
    <w:p w:rsidR="0015743D" w:rsidRDefault="0015743D" w:rsidP="00D6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U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XCAE V+ Interstate">
    <w:altName w:val="Interstate"/>
    <w:panose1 w:val="00000000000000000000"/>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DaxlinePro-Regular">
    <w:altName w:val="Daxline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20663"/>
      <w:docPartObj>
        <w:docPartGallery w:val="Page Numbers (Bottom of Page)"/>
        <w:docPartUnique/>
      </w:docPartObj>
    </w:sdtPr>
    <w:sdtContent>
      <w:p w:rsidR="00E02C3B" w:rsidRDefault="00E02C3B">
        <w:pPr>
          <w:pStyle w:val="Voettekst"/>
          <w:jc w:val="center"/>
        </w:pPr>
        <w:r>
          <w:fldChar w:fldCharType="begin"/>
        </w:r>
        <w:r>
          <w:instrText>PAGE   \* MERGEFORMAT</w:instrText>
        </w:r>
        <w:r>
          <w:fldChar w:fldCharType="separate"/>
        </w:r>
        <w:r w:rsidR="00346468">
          <w:rPr>
            <w:noProof/>
          </w:rPr>
          <w:t>1</w:t>
        </w:r>
        <w:r>
          <w:fldChar w:fldCharType="end"/>
        </w:r>
      </w:p>
    </w:sdtContent>
  </w:sdt>
  <w:p w:rsidR="00E02C3B" w:rsidRDefault="00E02C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3D" w:rsidRDefault="0015743D" w:rsidP="00D61249">
      <w:pPr>
        <w:spacing w:after="0" w:line="240" w:lineRule="auto"/>
      </w:pPr>
      <w:r>
        <w:separator/>
      </w:r>
    </w:p>
  </w:footnote>
  <w:footnote w:type="continuationSeparator" w:id="0">
    <w:p w:rsidR="0015743D" w:rsidRDefault="0015743D" w:rsidP="00D61249">
      <w:pPr>
        <w:spacing w:after="0" w:line="240" w:lineRule="auto"/>
      </w:pPr>
      <w:r>
        <w:continuationSeparator/>
      </w:r>
    </w:p>
  </w:footnote>
  <w:footnote w:id="1">
    <w:p w:rsidR="00E02C3B" w:rsidRPr="003351B2" w:rsidRDefault="00E02C3B" w:rsidP="003351B2">
      <w:pPr>
        <w:pStyle w:val="Voetnoottekst"/>
        <w:rPr>
          <w:lang w:val="en-GB"/>
        </w:rPr>
      </w:pPr>
      <w:r>
        <w:rPr>
          <w:rStyle w:val="Voetnootmarkering"/>
        </w:rPr>
        <w:footnoteRef/>
      </w:r>
      <w:r w:rsidRPr="003351B2">
        <w:rPr>
          <w:lang w:val="en-GB"/>
        </w:rPr>
        <w:t xml:space="preserve"> </w:t>
      </w:r>
      <w:hyperlink r:id="rId1" w:history="1">
        <w:r w:rsidRPr="00D55388">
          <w:rPr>
            <w:rStyle w:val="Hyperlink"/>
            <w:lang w:val="en-GB"/>
          </w:rPr>
          <w:t>www.enusp.org</w:t>
        </w:r>
      </w:hyperlink>
      <w:r w:rsidRPr="003351B2">
        <w:rPr>
          <w:lang w:val="en-GB"/>
        </w:rPr>
        <w:t xml:space="preserve"> </w:t>
      </w:r>
    </w:p>
  </w:footnote>
  <w:footnote w:id="2">
    <w:p w:rsidR="00E02C3B" w:rsidRPr="003351B2" w:rsidRDefault="00E02C3B" w:rsidP="003351B2">
      <w:pPr>
        <w:pStyle w:val="Voetnoottekst"/>
        <w:rPr>
          <w:lang w:val="en-GB"/>
        </w:rPr>
      </w:pPr>
      <w:r>
        <w:rPr>
          <w:rStyle w:val="Voetnootmarkering"/>
        </w:rPr>
        <w:footnoteRef/>
      </w:r>
      <w:r w:rsidRPr="003351B2">
        <w:rPr>
          <w:lang w:val="en-GB"/>
        </w:rPr>
        <w:t xml:space="preserve"> ENUSP proposals for the List of Issues on the European Union: </w:t>
      </w:r>
      <w:hyperlink r:id="rId2" w:history="1">
        <w:r w:rsidRPr="003351B2">
          <w:rPr>
            <w:rStyle w:val="Hyperlink"/>
            <w:lang w:val="en-GB"/>
          </w:rPr>
          <w:t>http://tbinternet.ohchr.org/_layouts/treatybodyexternal/Download.aspx?symbolno=INT%2fCRPD%2fICO%2fEUR%2f19778&amp;Lang=en</w:t>
        </w:r>
      </w:hyperlink>
      <w:r w:rsidRPr="003351B2">
        <w:rPr>
          <w:lang w:val="en-GB"/>
        </w:rPr>
        <w:t xml:space="preserve"> </w:t>
      </w:r>
    </w:p>
  </w:footnote>
  <w:footnote w:id="3">
    <w:p w:rsidR="00E02C3B" w:rsidRDefault="00E02C3B" w:rsidP="00A91209">
      <w:pPr>
        <w:pStyle w:val="Geenafstand"/>
        <w:rPr>
          <w:lang w:val="en-US"/>
        </w:rPr>
      </w:pPr>
      <w:r>
        <w:rPr>
          <w:rStyle w:val="Voetnootmarkering"/>
        </w:rPr>
        <w:footnoteRef/>
      </w:r>
      <w:r>
        <w:rPr>
          <w:lang w:val="en-GB"/>
        </w:rPr>
        <w:t xml:space="preserve"> </w:t>
      </w:r>
      <w:r w:rsidRPr="00D55388">
        <w:rPr>
          <w:sz w:val="20"/>
          <w:szCs w:val="20"/>
          <w:lang w:val="en-GB"/>
        </w:rPr>
        <w:t>CRPD Committee’s statement on Article 14</w:t>
      </w:r>
      <w:r>
        <w:rPr>
          <w:sz w:val="18"/>
          <w:szCs w:val="18"/>
          <w:lang w:val="en-GB"/>
        </w:rPr>
        <w:t xml:space="preserve"> </w:t>
      </w:r>
    </w:p>
  </w:footnote>
  <w:footnote w:id="4">
    <w:p w:rsidR="00E02C3B" w:rsidRDefault="00E02C3B" w:rsidP="00A91209">
      <w:pPr>
        <w:pStyle w:val="Geenafstand"/>
        <w:rPr>
          <w:lang w:val="en-US"/>
        </w:rPr>
      </w:pPr>
      <w:r>
        <w:rPr>
          <w:rStyle w:val="Voetnootmarkering"/>
        </w:rPr>
        <w:footnoteRef/>
      </w:r>
      <w:r>
        <w:rPr>
          <w:lang w:val="en-GB"/>
        </w:rPr>
        <w:t xml:space="preserve"> </w:t>
      </w:r>
      <w:r w:rsidRPr="00D55388">
        <w:rPr>
          <w:sz w:val="20"/>
          <w:szCs w:val="20"/>
          <w:lang w:val="en-GB"/>
        </w:rPr>
        <w:t>CRPD Committee’s Concluding Observations on EU Member States: Austria, Belgium, Croatia, Czech Republic, Denmark, Germany, Hungary, Spain and Sweden</w:t>
      </w:r>
    </w:p>
  </w:footnote>
  <w:footnote w:id="5">
    <w:p w:rsidR="00E02C3B" w:rsidRPr="00A91209" w:rsidRDefault="00E02C3B">
      <w:pPr>
        <w:pStyle w:val="Voetnoottekst"/>
        <w:rPr>
          <w:lang w:val="en-GB"/>
        </w:rPr>
      </w:pPr>
      <w:r>
        <w:rPr>
          <w:rStyle w:val="Voetnootmarkering"/>
        </w:rPr>
        <w:footnoteRef/>
      </w:r>
      <w:r w:rsidRPr="00A91209">
        <w:rPr>
          <w:lang w:val="en-GB"/>
        </w:rPr>
        <w:t xml:space="preserve"> </w:t>
      </w:r>
      <w:r w:rsidRPr="00D55388">
        <w:rPr>
          <w:lang w:val="en-GB"/>
        </w:rPr>
        <w:t>Article 6 of the Treaty on European Union (Maastricht Treaty) mentions that signing the European Convention on Human Rights (ECHR) is a condition for EU membership.</w:t>
      </w:r>
    </w:p>
  </w:footnote>
  <w:footnote w:id="6">
    <w:p w:rsidR="00E02C3B" w:rsidRPr="00A91209" w:rsidRDefault="00E02C3B" w:rsidP="00A91209">
      <w:pPr>
        <w:pStyle w:val="Voetnoottekst"/>
        <w:rPr>
          <w:lang w:val="en-GB"/>
        </w:rPr>
      </w:pPr>
      <w:r>
        <w:rPr>
          <w:rStyle w:val="Voetnootmarkering"/>
        </w:rPr>
        <w:footnoteRef/>
      </w:r>
      <w:r w:rsidRPr="00A91209">
        <w:rPr>
          <w:lang w:val="en-GB"/>
        </w:rPr>
        <w:t xml:space="preserve"> </w:t>
      </w:r>
      <w:hyperlink r:id="rId3" w:history="1">
        <w:r w:rsidRPr="00D55388">
          <w:rPr>
            <w:rStyle w:val="Hyperlink"/>
            <w:lang w:val="en-GB"/>
          </w:rPr>
          <w:t>http://echr.coe.int/Pages/home.aspx?p=court/accessioneu&amp;c</w:t>
        </w:r>
      </w:hyperlink>
      <w:r w:rsidRPr="00D55388">
        <w:rPr>
          <w:lang w:val="en-GB"/>
        </w:rPr>
        <w:t>=</w:t>
      </w:r>
      <w:r>
        <w:rPr>
          <w:sz w:val="18"/>
          <w:szCs w:val="18"/>
          <w:lang w:val="en-GB"/>
        </w:rPr>
        <w:t xml:space="preserve"> </w:t>
      </w:r>
    </w:p>
  </w:footnote>
  <w:footnote w:id="7">
    <w:p w:rsidR="00E02C3B" w:rsidRPr="009E5CD1" w:rsidRDefault="00E02C3B" w:rsidP="004E18B5">
      <w:pPr>
        <w:pStyle w:val="Geenafstand"/>
        <w:rPr>
          <w:lang w:val="en-GB"/>
        </w:rPr>
      </w:pPr>
      <w:r>
        <w:rPr>
          <w:rStyle w:val="Voetnootmarkering"/>
        </w:rPr>
        <w:footnoteRef/>
      </w:r>
      <w:r w:rsidRPr="009E5CD1">
        <w:rPr>
          <w:lang w:val="en-GB"/>
        </w:rPr>
        <w:t xml:space="preserve"> </w:t>
      </w:r>
      <w:r w:rsidRPr="009E5CD1">
        <w:rPr>
          <w:sz w:val="20"/>
          <w:szCs w:val="20"/>
          <w:lang w:val="en-GB"/>
        </w:rPr>
        <w:t xml:space="preserve">In June 2015, the Council of Europe’s Committee on Bioethics (DH-BIO) launched a public consultation on the </w:t>
      </w:r>
      <w:r w:rsidRPr="009E5CD1">
        <w:rPr>
          <w:rFonts w:cs="Segoe UI"/>
          <w:b/>
          <w:i/>
          <w:sz w:val="20"/>
          <w:szCs w:val="20"/>
          <w:lang w:val="en-GB"/>
        </w:rPr>
        <w:t xml:space="preserve">Draft Additional Protocol to </w:t>
      </w:r>
      <w:r w:rsidRPr="009E5CD1">
        <w:rPr>
          <w:b/>
          <w:i/>
          <w:sz w:val="20"/>
          <w:szCs w:val="20"/>
          <w:lang w:val="en-GB"/>
        </w:rPr>
        <w:t>the Convention on Human Rights and Biomedicine (</w:t>
      </w:r>
      <w:r w:rsidRPr="009E5CD1">
        <w:rPr>
          <w:rFonts w:cs="Segoe UI"/>
          <w:b/>
          <w:i/>
          <w:sz w:val="20"/>
          <w:szCs w:val="20"/>
          <w:lang w:val="en-GB"/>
        </w:rPr>
        <w:t xml:space="preserve">Oviedo Convention) </w:t>
      </w:r>
      <w:r w:rsidRPr="009E5CD1">
        <w:rPr>
          <w:i/>
          <w:sz w:val="20"/>
          <w:szCs w:val="20"/>
          <w:lang w:val="en-GB"/>
        </w:rPr>
        <w:t>concerning the protection of human rights and dignity of persons with mental disorders with regard to involuntary placement and involuntary treatment</w:t>
      </w:r>
      <w:r w:rsidRPr="009E5CD1">
        <w:rPr>
          <w:sz w:val="20"/>
          <w:szCs w:val="20"/>
          <w:lang w:val="en-GB"/>
        </w:rPr>
        <w:t xml:space="preserve"> (ref: DH-BIO/INF (2015) 7, </w:t>
      </w:r>
      <w:hyperlink r:id="rId4" w:tgtFrame="_blank" w:history="1">
        <w:r w:rsidRPr="009E5CD1">
          <w:rPr>
            <w:rStyle w:val="Hyperlink"/>
            <w:rFonts w:cs="Segoe UI"/>
            <w:color w:val="0000FF"/>
            <w:sz w:val="20"/>
            <w:szCs w:val="20"/>
            <w:u w:val="single"/>
            <w:lang w:val="en-GB"/>
          </w:rPr>
          <w:t>www.coe.int/bioethics</w:t>
        </w:r>
      </w:hyperlink>
      <w:r w:rsidRPr="009E5CD1">
        <w:rPr>
          <w:rFonts w:cs="Segoe UI"/>
          <w:color w:val="000000"/>
          <w:sz w:val="20"/>
          <w:szCs w:val="20"/>
          <w:lang w:val="en-GB"/>
        </w:rPr>
        <w:t> )</w:t>
      </w:r>
    </w:p>
  </w:footnote>
  <w:footnote w:id="8">
    <w:p w:rsidR="00E02C3B" w:rsidRPr="00FE4D14" w:rsidRDefault="00E02C3B" w:rsidP="007A52A0">
      <w:pPr>
        <w:pStyle w:val="Voetnoottekst"/>
        <w:rPr>
          <w:lang w:val="en-GB"/>
        </w:rPr>
      </w:pPr>
      <w:r>
        <w:rPr>
          <w:rStyle w:val="Voetnootmarkering"/>
        </w:rPr>
        <w:footnoteRef/>
      </w:r>
      <w:r w:rsidRPr="00FE4D14">
        <w:rPr>
          <w:lang w:val="en-GB"/>
        </w:rPr>
        <w:t xml:space="preserve"> </w:t>
      </w:r>
      <w:r w:rsidRPr="00D55388">
        <w:rPr>
          <w:lang w:val="en-GB"/>
        </w:rPr>
        <w:t>EU funding requires that applicants have 20% of the total budget of the funding application themselves, and EU funding can supply the remaining 80% of the total budget of the funding application.</w:t>
      </w:r>
    </w:p>
  </w:footnote>
  <w:footnote w:id="9">
    <w:p w:rsidR="00E02C3B" w:rsidRPr="00FE4D14" w:rsidRDefault="00E02C3B" w:rsidP="000747F7">
      <w:pPr>
        <w:pStyle w:val="Voetnoottekst"/>
        <w:rPr>
          <w:lang w:val="en-GB"/>
        </w:rPr>
      </w:pPr>
      <w:r>
        <w:rPr>
          <w:rStyle w:val="Voetnootmarkering"/>
        </w:rPr>
        <w:footnoteRef/>
      </w:r>
      <w:r w:rsidRPr="00FE4D14">
        <w:rPr>
          <w:lang w:val="en-GB"/>
        </w:rPr>
        <w:t xml:space="preserve"> </w:t>
      </w:r>
      <w:r w:rsidRPr="00D55388">
        <w:rPr>
          <w:lang w:val="en-GB"/>
        </w:rPr>
        <w:t>EU funding requires that applicants have 20% of the total budget of the funding application themselves, and EU funding can supply the remaining 80% of the total budget of the funding application.</w:t>
      </w:r>
    </w:p>
  </w:footnote>
  <w:footnote w:id="10">
    <w:p w:rsidR="00E02C3B" w:rsidRPr="00342B2E" w:rsidRDefault="00E02C3B" w:rsidP="00374AA8">
      <w:pPr>
        <w:pStyle w:val="Geenafstand"/>
        <w:rPr>
          <w:lang w:val="en-GB"/>
        </w:rPr>
      </w:pPr>
      <w:r>
        <w:rPr>
          <w:rStyle w:val="Voetnootmarkering"/>
        </w:rPr>
        <w:footnoteRef/>
      </w:r>
      <w:r w:rsidRPr="00342B2E">
        <w:rPr>
          <w:lang w:val="en-GB"/>
        </w:rPr>
        <w:t xml:space="preserve"> </w:t>
      </w:r>
      <w:r w:rsidRPr="00D55388">
        <w:rPr>
          <w:sz w:val="20"/>
          <w:szCs w:val="20"/>
          <w:lang w:val="en-GB"/>
        </w:rPr>
        <w:t>Exact numbers on forced abortion and forced sterilization are unknown, but to our knowledge, the vast majority of reported cases of forced abortion or forced sterilization in the EU is related to women with psychosocial and/or intellectual disabilities</w:t>
      </w:r>
      <w:r w:rsidRPr="00374AA8">
        <w:rPr>
          <w:sz w:val="18"/>
          <w:szCs w:val="18"/>
          <w:lang w:val="en-GB"/>
        </w:rPr>
        <w:t>.</w:t>
      </w:r>
    </w:p>
  </w:footnote>
  <w:footnote w:id="11">
    <w:p w:rsidR="00E02C3B" w:rsidRPr="00A729E0" w:rsidRDefault="00E02C3B" w:rsidP="00A729E0">
      <w:pPr>
        <w:pStyle w:val="Voetnoottekst"/>
        <w:rPr>
          <w:lang w:val="en-GB"/>
        </w:rPr>
      </w:pPr>
      <w:r>
        <w:rPr>
          <w:rStyle w:val="Voetnootmarkering"/>
        </w:rPr>
        <w:footnoteRef/>
      </w:r>
      <w:r w:rsidRPr="00A729E0">
        <w:rPr>
          <w:lang w:val="en-GB"/>
        </w:rPr>
        <w:t xml:space="preserve"> Children’s rights are mentioned in Article 3 of the TEU and Article 24 of th</w:t>
      </w:r>
      <w:r>
        <w:rPr>
          <w:lang w:val="en-GB"/>
        </w:rPr>
        <w:t>e</w:t>
      </w:r>
      <w:r w:rsidRPr="00A729E0">
        <w:rPr>
          <w:lang w:val="en-GB"/>
        </w:rPr>
        <w:t xml:space="preserve"> EU Fundamental Rights Charter.</w:t>
      </w:r>
    </w:p>
  </w:footnote>
  <w:footnote w:id="12">
    <w:p w:rsidR="00E02C3B" w:rsidRPr="002667F2" w:rsidRDefault="00E02C3B">
      <w:pPr>
        <w:pStyle w:val="Voetnoottekst"/>
        <w:rPr>
          <w:lang w:val="en-GB"/>
        </w:rPr>
      </w:pPr>
      <w:r>
        <w:rPr>
          <w:rStyle w:val="Voetnootmarkering"/>
        </w:rPr>
        <w:footnoteRef/>
      </w:r>
      <w:r w:rsidRPr="002667F2">
        <w:rPr>
          <w:lang w:val="en-GB"/>
        </w:rPr>
        <w:t xml:space="preserve"> All EU member States are either Signatories (3) or State Parties (25) to the UN CRPD.</w:t>
      </w:r>
    </w:p>
  </w:footnote>
  <w:footnote w:id="13">
    <w:p w:rsidR="00E02C3B" w:rsidRPr="00211F7B" w:rsidRDefault="00E02C3B" w:rsidP="00211F7B">
      <w:pPr>
        <w:pStyle w:val="Geenafstand"/>
        <w:rPr>
          <w:lang w:val="en-GB"/>
        </w:rPr>
      </w:pPr>
      <w:r>
        <w:rPr>
          <w:rStyle w:val="Voetnootmarkering"/>
        </w:rPr>
        <w:footnoteRef/>
      </w:r>
      <w:r w:rsidRPr="00394411">
        <w:rPr>
          <w:lang w:val="en-GB"/>
        </w:rPr>
        <w:t xml:space="preserve"> </w:t>
      </w:r>
      <w:r w:rsidRPr="00D55388">
        <w:rPr>
          <w:rStyle w:val="A0"/>
          <w:rFonts w:cstheme="minorBidi"/>
          <w:color w:val="auto"/>
          <w:sz w:val="20"/>
          <w:szCs w:val="20"/>
          <w:lang w:val="en-GB"/>
        </w:rPr>
        <w:t xml:space="preserve">Preventing Deaths in Detention of Adults with Mental Health Conditions, </w:t>
      </w:r>
      <w:r w:rsidRPr="00D55388">
        <w:rPr>
          <w:sz w:val="20"/>
          <w:szCs w:val="20"/>
          <w:lang w:val="en-GB"/>
        </w:rPr>
        <w:t xml:space="preserve">An Inquiry by the Equality and Human Rights Commission, UK, 4 March 2015 </w:t>
      </w:r>
      <w:hyperlink r:id="rId5" w:history="1">
        <w:r w:rsidRPr="00D55388">
          <w:rPr>
            <w:rStyle w:val="Hyperlink"/>
            <w:sz w:val="20"/>
            <w:szCs w:val="20"/>
            <w:lang w:val="en-GB"/>
          </w:rPr>
          <w:t>http://www.equalityhumanrights.com/publication/preventing-deaths-detention-adults-mental-health-conditions</w:t>
        </w:r>
      </w:hyperlink>
      <w:r>
        <w:rPr>
          <w:sz w:val="18"/>
          <w:szCs w:val="18"/>
          <w:lang w:val="en-GB"/>
        </w:rPr>
        <w:t xml:space="preserve"> </w:t>
      </w:r>
    </w:p>
  </w:footnote>
  <w:footnote w:id="14">
    <w:p w:rsidR="00E02C3B" w:rsidRPr="00A5070F" w:rsidRDefault="00E02C3B" w:rsidP="004B4F4D">
      <w:pPr>
        <w:pStyle w:val="Geenafstand"/>
        <w:rPr>
          <w:lang w:val="en-GB"/>
        </w:rPr>
      </w:pPr>
      <w:r>
        <w:rPr>
          <w:rStyle w:val="Voetnootmarkering"/>
        </w:rPr>
        <w:footnoteRef/>
      </w:r>
      <w:r w:rsidRPr="00A5070F">
        <w:rPr>
          <w:lang w:val="en-GB"/>
        </w:rPr>
        <w:t xml:space="preserve"> </w:t>
      </w:r>
      <w:r w:rsidRPr="00D55388">
        <w:rPr>
          <w:sz w:val="20"/>
          <w:szCs w:val="20"/>
          <w:lang w:val="en-GB"/>
        </w:rPr>
        <w:t>Mental Health Europe (MHE): 2012 report: Mapping Exclusion, p22.</w:t>
      </w:r>
    </w:p>
  </w:footnote>
  <w:footnote w:id="15">
    <w:p w:rsidR="00E02C3B" w:rsidRPr="00F7632B" w:rsidRDefault="00E02C3B" w:rsidP="0063423B">
      <w:pPr>
        <w:pStyle w:val="Voetnoottekst"/>
        <w:rPr>
          <w:lang w:val="en-GB"/>
        </w:rPr>
      </w:pPr>
      <w:r>
        <w:rPr>
          <w:rStyle w:val="Voetnootmarkering"/>
        </w:rPr>
        <w:footnoteRef/>
      </w:r>
      <w:r w:rsidRPr="00F7632B">
        <w:rPr>
          <w:lang w:val="en-GB"/>
        </w:rPr>
        <w:t xml:space="preserve"> </w:t>
      </w:r>
      <w:r>
        <w:rPr>
          <w:lang w:val="en-GB"/>
        </w:rPr>
        <w:t xml:space="preserve">For example: </w:t>
      </w:r>
      <w:r w:rsidRPr="00F7632B">
        <w:rPr>
          <w:lang w:val="en-GB"/>
        </w:rPr>
        <w:t xml:space="preserve">The EU has no </w:t>
      </w:r>
      <w:r>
        <w:rPr>
          <w:lang w:val="en-GB"/>
        </w:rPr>
        <w:t xml:space="preserve">legislative </w:t>
      </w:r>
      <w:r w:rsidRPr="00F7632B">
        <w:rPr>
          <w:lang w:val="en-GB"/>
        </w:rPr>
        <w:t>competence over education</w:t>
      </w:r>
      <w:r>
        <w:rPr>
          <w:lang w:val="en-GB"/>
        </w:rPr>
        <w:t xml:space="preserve"> (only supportive competence), yet there is a DG Education at the European Commission, and several EU programmes to promote learning. </w:t>
      </w:r>
    </w:p>
  </w:footnote>
  <w:footnote w:id="16">
    <w:p w:rsidR="00E02C3B" w:rsidRPr="00C3295B" w:rsidRDefault="00E02C3B" w:rsidP="00411FED">
      <w:pPr>
        <w:pStyle w:val="Voetnoottekst"/>
        <w:rPr>
          <w:rFonts w:ascii="Cambria" w:hAnsi="Cambria"/>
          <w:lang w:val="en-GB"/>
        </w:rPr>
      </w:pPr>
      <w:r>
        <w:rPr>
          <w:rStyle w:val="Voetnootmarkering"/>
        </w:rPr>
        <w:footnoteRef/>
      </w:r>
      <w:r w:rsidRPr="00C3295B">
        <w:rPr>
          <w:lang w:val="en-GB"/>
        </w:rPr>
        <w:t xml:space="preserve"> A/RES/60/147.</w:t>
      </w:r>
    </w:p>
  </w:footnote>
  <w:footnote w:id="17">
    <w:p w:rsidR="00E02C3B" w:rsidRPr="00563016" w:rsidRDefault="00E02C3B">
      <w:pPr>
        <w:pStyle w:val="Voetnoottekst"/>
        <w:rPr>
          <w:lang w:val="en-GB"/>
        </w:rPr>
      </w:pPr>
      <w:r>
        <w:rPr>
          <w:rStyle w:val="Voetnootmarkering"/>
        </w:rPr>
        <w:footnoteRef/>
      </w:r>
      <w:r w:rsidRPr="00563016">
        <w:rPr>
          <w:lang w:val="en-GB"/>
        </w:rPr>
        <w:t xml:space="preserve"> </w:t>
      </w:r>
      <w:r w:rsidRPr="00563016">
        <w:rPr>
          <w:sz w:val="18"/>
          <w:szCs w:val="18"/>
          <w:lang w:val="en-GB"/>
        </w:rPr>
        <w:t>Community Treatment Orders (CTOs) are an extension of forced psychiatric treatments into community, which implies a conditional suspension of forced institutionalization on the condition of complying to forced psychiatric treatment regulations in the community, such as taking psychopharmaceutic medication.</w:t>
      </w:r>
    </w:p>
  </w:footnote>
  <w:footnote w:id="18">
    <w:p w:rsidR="00E02C3B" w:rsidRPr="00677665" w:rsidRDefault="00E02C3B" w:rsidP="00D47FD1">
      <w:pPr>
        <w:pStyle w:val="Geenafstand"/>
        <w:rPr>
          <w:color w:val="FF0000"/>
          <w:sz w:val="18"/>
          <w:szCs w:val="18"/>
          <w:lang w:val="en-GB"/>
        </w:rPr>
      </w:pPr>
      <w:r>
        <w:rPr>
          <w:rStyle w:val="Voetnootmarkering"/>
        </w:rPr>
        <w:footnoteRef/>
      </w:r>
      <w:r w:rsidRPr="00677665">
        <w:rPr>
          <w:lang w:val="en-GB"/>
        </w:rPr>
        <w:t xml:space="preserve"> </w:t>
      </w:r>
      <w:r w:rsidRPr="009C3316">
        <w:rPr>
          <w:sz w:val="18"/>
          <w:szCs w:val="18"/>
          <w:lang w:val="en-GB"/>
        </w:rPr>
        <w:t xml:space="preserve">A/HRC/22/53 Special Rapporteur on Torture (Mendez), 2013 thematic report: Torture in health care settings </w:t>
      </w:r>
      <w:hyperlink r:id="rId6" w:history="1">
        <w:r w:rsidRPr="009C3316">
          <w:rPr>
            <w:rStyle w:val="Hyperlink"/>
            <w:sz w:val="18"/>
            <w:szCs w:val="18"/>
            <w:lang w:val="en-GB"/>
          </w:rPr>
          <w:t>http://www.ohchr.org/Documents/HRBodies/HRCouncil/RegularSession/Session22/A.HRC.22.53_English.pdf</w:t>
        </w:r>
      </w:hyperlink>
      <w:r w:rsidRPr="00025DC8">
        <w:rPr>
          <w:color w:val="FF0000"/>
          <w:sz w:val="18"/>
          <w:szCs w:val="18"/>
          <w:lang w:val="en-GB"/>
        </w:rPr>
        <w:t xml:space="preserve"> </w:t>
      </w:r>
    </w:p>
  </w:footnote>
  <w:footnote w:id="19">
    <w:p w:rsidR="00E02C3B" w:rsidRPr="00B80E3E" w:rsidRDefault="00E02C3B" w:rsidP="00D47FD1">
      <w:pPr>
        <w:pStyle w:val="Voetnoottekst"/>
        <w:rPr>
          <w:lang w:val="en-GB"/>
        </w:rPr>
      </w:pPr>
      <w:r>
        <w:rPr>
          <w:rStyle w:val="Voetnootmarkering"/>
        </w:rPr>
        <w:footnoteRef/>
      </w:r>
      <w:r w:rsidRPr="00B80E3E">
        <w:rPr>
          <w:lang w:val="en-GB"/>
        </w:rPr>
        <w:t xml:space="preserve"> </w:t>
      </w:r>
      <w:r w:rsidRPr="009C3316">
        <w:rPr>
          <w:sz w:val="18"/>
          <w:szCs w:val="18"/>
          <w:lang w:val="en-GB"/>
        </w:rPr>
        <w:t xml:space="preserve">Oviedo Convention on Human Rights and Biomedicine of the Council of Europe  </w:t>
      </w:r>
    </w:p>
  </w:footnote>
  <w:footnote w:id="20">
    <w:p w:rsidR="00E02C3B" w:rsidRPr="00D47FD1" w:rsidRDefault="00E02C3B" w:rsidP="00D47FD1">
      <w:pPr>
        <w:pStyle w:val="Voetnoottekst"/>
        <w:rPr>
          <w:lang w:val="en-GB"/>
        </w:rPr>
      </w:pPr>
      <w:r>
        <w:rPr>
          <w:rStyle w:val="Voetnootmarkering"/>
        </w:rPr>
        <w:footnoteRef/>
      </w:r>
      <w:r w:rsidRPr="00D47FD1">
        <w:rPr>
          <w:lang w:val="en-GB"/>
        </w:rPr>
        <w:t xml:space="preserve"> </w:t>
      </w:r>
      <w:r w:rsidRPr="009C3316">
        <w:rPr>
          <w:sz w:val="18"/>
          <w:szCs w:val="18"/>
          <w:lang w:val="en-GB"/>
        </w:rPr>
        <w:t xml:space="preserve">France </w:t>
      </w:r>
      <w:r>
        <w:rPr>
          <w:sz w:val="18"/>
          <w:szCs w:val="18"/>
          <w:lang w:val="en-GB"/>
        </w:rPr>
        <w:t xml:space="preserve">(ratified) </w:t>
      </w:r>
      <w:r w:rsidRPr="009C3316">
        <w:rPr>
          <w:sz w:val="18"/>
          <w:szCs w:val="18"/>
          <w:lang w:val="en-GB"/>
        </w:rPr>
        <w:t>and the Netherlands</w:t>
      </w:r>
      <w:r>
        <w:rPr>
          <w:sz w:val="18"/>
          <w:szCs w:val="18"/>
          <w:lang w:val="en-GB"/>
        </w:rPr>
        <w:t xml:space="preserve"> (sign</w:t>
      </w:r>
      <w:r w:rsidR="001F4C7B">
        <w:rPr>
          <w:sz w:val="18"/>
          <w:szCs w:val="18"/>
          <w:lang w:val="en-GB"/>
        </w:rPr>
        <w:t>atory</w:t>
      </w:r>
      <w:r>
        <w:rPr>
          <w:sz w:val="18"/>
          <w:szCs w:val="18"/>
          <w:lang w:val="en-GB"/>
        </w:rPr>
        <w:t>)</w:t>
      </w:r>
      <w:r w:rsidRPr="00D47FD1">
        <w:rPr>
          <w:lang w:val="en-GB"/>
        </w:rPr>
        <w:t xml:space="preserve"> </w:t>
      </w:r>
    </w:p>
  </w:footnote>
  <w:footnote w:id="21">
    <w:p w:rsidR="00E02C3B" w:rsidRPr="00FC124E" w:rsidRDefault="00E02C3B" w:rsidP="00355332">
      <w:pPr>
        <w:pStyle w:val="Geenafstand"/>
        <w:rPr>
          <w:lang w:val="en-GB"/>
        </w:rPr>
      </w:pPr>
      <w:r>
        <w:rPr>
          <w:rStyle w:val="Voetnootmarkering"/>
        </w:rPr>
        <w:footnoteRef/>
      </w:r>
      <w:r w:rsidRPr="00FC124E">
        <w:rPr>
          <w:lang w:val="en-GB"/>
        </w:rPr>
        <w:t xml:space="preserve"> </w:t>
      </w:r>
      <w:r w:rsidRPr="00355332">
        <w:rPr>
          <w:sz w:val="18"/>
          <w:szCs w:val="18"/>
          <w:lang w:val="en-GB"/>
        </w:rPr>
        <w:t>WHO (2012) Violence against adult</w:t>
      </w:r>
      <w:r>
        <w:rPr>
          <w:sz w:val="18"/>
          <w:szCs w:val="18"/>
          <w:lang w:val="en-GB"/>
        </w:rPr>
        <w:t>s</w:t>
      </w:r>
      <w:r w:rsidRPr="00355332">
        <w:rPr>
          <w:sz w:val="18"/>
          <w:szCs w:val="18"/>
          <w:lang w:val="en-GB"/>
        </w:rPr>
        <w:t xml:space="preserve"> and children with disabilities</w:t>
      </w:r>
      <w:r>
        <w:rPr>
          <w:lang w:val="en-GB"/>
        </w:rPr>
        <w:t xml:space="preserve">  </w:t>
      </w:r>
      <w:hyperlink r:id="rId7" w:history="1">
        <w:r w:rsidRPr="00FC124E">
          <w:rPr>
            <w:rStyle w:val="Hyperlink"/>
            <w:sz w:val="18"/>
            <w:szCs w:val="18"/>
            <w:lang w:val="en-GB"/>
          </w:rPr>
          <w:t>http://www.who.int/disabilities/violence/en/</w:t>
        </w:r>
      </w:hyperlink>
      <w:r>
        <w:rPr>
          <w:lang w:val="en-GB"/>
        </w:rPr>
        <w:t xml:space="preserve"> </w:t>
      </w:r>
    </w:p>
  </w:footnote>
  <w:footnote w:id="22">
    <w:p w:rsidR="00E02C3B" w:rsidRPr="00AD36B4" w:rsidRDefault="00E02C3B">
      <w:pPr>
        <w:pStyle w:val="Voetnoottekst"/>
        <w:rPr>
          <w:lang w:val="en-GB"/>
        </w:rPr>
      </w:pPr>
      <w:r>
        <w:rPr>
          <w:rStyle w:val="Voetnootmarkering"/>
        </w:rPr>
        <w:footnoteRef/>
      </w:r>
      <w:r w:rsidRPr="00AD36B4">
        <w:rPr>
          <w:lang w:val="en-GB"/>
        </w:rPr>
        <w:t xml:space="preserve"> </w:t>
      </w:r>
      <w:r w:rsidRPr="0061688A">
        <w:rPr>
          <w:lang w:val="en-GB"/>
        </w:rPr>
        <w:t>See Prologue on Council of Europe-mechanisms, which are enforced in every EU Member State</w:t>
      </w:r>
    </w:p>
  </w:footnote>
  <w:footnote w:id="23">
    <w:p w:rsidR="00E02C3B" w:rsidRPr="00DC369A" w:rsidRDefault="00E02C3B">
      <w:pPr>
        <w:pStyle w:val="Voetnoottekst"/>
        <w:rPr>
          <w:lang w:val="en-GB"/>
        </w:rPr>
      </w:pPr>
      <w:r>
        <w:rPr>
          <w:rStyle w:val="Voetnootmarkering"/>
        </w:rPr>
        <w:footnoteRef/>
      </w:r>
      <w:r w:rsidRPr="00DC369A">
        <w:rPr>
          <w:lang w:val="en-GB"/>
        </w:rPr>
        <w:t xml:space="preserve"> </w:t>
      </w:r>
      <w:r w:rsidRPr="0061688A">
        <w:rPr>
          <w:lang w:val="en-GB"/>
        </w:rPr>
        <w:t>EU Fundamental Rights Agency (FRA), 2012 report: Involuntary placement and involuntary treatment of persons with mental health problems,</w:t>
      </w:r>
      <w:r w:rsidRPr="0061688A">
        <w:rPr>
          <w:rFonts w:cs="Calibri"/>
          <w:color w:val="211D1E"/>
          <w:lang w:val="en-GB"/>
        </w:rPr>
        <w:t xml:space="preserve"> </w:t>
      </w:r>
      <w:hyperlink r:id="rId8" w:history="1">
        <w:r w:rsidRPr="0061688A">
          <w:rPr>
            <w:rStyle w:val="Hyperlink"/>
            <w:rFonts w:cs="DaxlinePro-Regular"/>
            <w:lang w:val="en-GB"/>
          </w:rPr>
          <w:t>http://fra.europa.eu/sites/default/files/involuntary-placement-and-involuntary-treatment-of-persons-with-mental-health-problems_en.pdf</w:t>
        </w:r>
      </w:hyperlink>
    </w:p>
  </w:footnote>
  <w:footnote w:id="24">
    <w:p w:rsidR="00E02C3B" w:rsidRPr="002B5A09" w:rsidRDefault="00E02C3B" w:rsidP="00ED04E5">
      <w:pPr>
        <w:pStyle w:val="Geenafstand"/>
        <w:rPr>
          <w:lang w:val="en-GB"/>
        </w:rPr>
      </w:pPr>
      <w:r>
        <w:rPr>
          <w:rStyle w:val="Voetnootmarkering"/>
        </w:rPr>
        <w:footnoteRef/>
      </w:r>
      <w:r w:rsidRPr="002B5A09">
        <w:rPr>
          <w:lang w:val="en-GB"/>
        </w:rPr>
        <w:t xml:space="preserve"> </w:t>
      </w:r>
      <w:r w:rsidRPr="0061688A">
        <w:rPr>
          <w:sz w:val="20"/>
          <w:szCs w:val="20"/>
          <w:lang w:val="en-GB"/>
        </w:rPr>
        <w:t xml:space="preserve">The EU has a clear competence to combat discrimination, has a shared competence in the area of freedom, security, justice, on common safety concerns in public health matters, and has supporting competence in health </w:t>
      </w:r>
      <w:r w:rsidR="0061688A">
        <w:rPr>
          <w:sz w:val="20"/>
          <w:szCs w:val="20"/>
          <w:lang w:val="en-GB"/>
        </w:rPr>
        <w:t>protection, which means that</w:t>
      </w:r>
      <w:r w:rsidRPr="0061688A">
        <w:rPr>
          <w:sz w:val="20"/>
          <w:szCs w:val="20"/>
          <w:lang w:val="en-GB"/>
        </w:rPr>
        <w:t xml:space="preserve"> EU can and should complement Member States’ policies in various ways.</w:t>
      </w:r>
    </w:p>
  </w:footnote>
  <w:footnote w:id="25">
    <w:p w:rsidR="00E02C3B" w:rsidRPr="00F7632B" w:rsidRDefault="00E02C3B" w:rsidP="00ED04E5">
      <w:pPr>
        <w:pStyle w:val="Geenafstand"/>
        <w:rPr>
          <w:lang w:val="en-GB"/>
        </w:rPr>
      </w:pPr>
      <w:r>
        <w:rPr>
          <w:rStyle w:val="Voetnootmarkering"/>
        </w:rPr>
        <w:footnoteRef/>
      </w:r>
      <w:r w:rsidRPr="00F7632B">
        <w:rPr>
          <w:lang w:val="en-GB"/>
        </w:rPr>
        <w:t xml:space="preserve"> </w:t>
      </w:r>
      <w:r w:rsidRPr="0061688A">
        <w:rPr>
          <w:sz w:val="20"/>
          <w:szCs w:val="20"/>
          <w:lang w:val="en-GB"/>
        </w:rPr>
        <w:t>For example: The EU has no legislative competence over education (only supportive competence), yet there is a DG Education at the European Commission, and several EU programmes to promote learning.</w:t>
      </w:r>
    </w:p>
  </w:footnote>
  <w:footnote w:id="26">
    <w:p w:rsidR="00E02C3B" w:rsidRPr="00E02C3B" w:rsidRDefault="00E02C3B" w:rsidP="00E02C3B">
      <w:pPr>
        <w:pStyle w:val="Geenafstand"/>
        <w:rPr>
          <w:lang w:val="en-GB"/>
        </w:rPr>
      </w:pPr>
      <w:r>
        <w:rPr>
          <w:rStyle w:val="Voetnootmarkering"/>
        </w:rPr>
        <w:footnoteRef/>
      </w:r>
      <w:r w:rsidRPr="00E02C3B">
        <w:rPr>
          <w:lang w:val="en-GB"/>
        </w:rPr>
        <w:t xml:space="preserve"> </w:t>
      </w:r>
      <w:hyperlink r:id="rId9" w:history="1">
        <w:r w:rsidRPr="0061688A">
          <w:rPr>
            <w:rStyle w:val="Hyperlink"/>
            <w:sz w:val="20"/>
            <w:szCs w:val="20"/>
            <w:lang w:val="en-GB"/>
          </w:rPr>
          <w:t>http://www.peter-lehmann-publishing.com/articles/enusp/questions-english.pdf</w:t>
        </w:r>
      </w:hyperlink>
    </w:p>
  </w:footnote>
  <w:footnote w:id="27">
    <w:p w:rsidR="00705144" w:rsidRPr="00211F7B" w:rsidRDefault="00705144" w:rsidP="00705144">
      <w:pPr>
        <w:pStyle w:val="Geenafstand"/>
        <w:rPr>
          <w:lang w:val="en-GB"/>
        </w:rPr>
      </w:pPr>
      <w:r>
        <w:rPr>
          <w:rStyle w:val="Voetnootmarkering"/>
        </w:rPr>
        <w:footnoteRef/>
      </w:r>
      <w:r w:rsidRPr="00394411">
        <w:rPr>
          <w:lang w:val="en-GB"/>
        </w:rPr>
        <w:t xml:space="preserve"> </w:t>
      </w:r>
      <w:r w:rsidRPr="0061688A">
        <w:rPr>
          <w:rStyle w:val="A0"/>
          <w:rFonts w:cstheme="minorBidi"/>
          <w:color w:val="auto"/>
          <w:sz w:val="20"/>
          <w:szCs w:val="20"/>
          <w:lang w:val="en-GB"/>
        </w:rPr>
        <w:t xml:space="preserve">Preventing Deaths in Detention of Adults with Mental Health Conditions, </w:t>
      </w:r>
      <w:r w:rsidRPr="0061688A">
        <w:rPr>
          <w:sz w:val="20"/>
          <w:szCs w:val="20"/>
          <w:lang w:val="en-GB"/>
        </w:rPr>
        <w:t xml:space="preserve">An Inquiry by the Equality and Human Rights Commission, UK, 4 March 2015 </w:t>
      </w:r>
      <w:hyperlink r:id="rId10" w:history="1">
        <w:r w:rsidRPr="0061688A">
          <w:rPr>
            <w:rStyle w:val="Hyperlink"/>
            <w:sz w:val="20"/>
            <w:szCs w:val="20"/>
            <w:lang w:val="en-GB"/>
          </w:rPr>
          <w:t>http://www.equalityhumanrights.com/publication/preventing-deaths-detention-adults-mental-health-conditions</w:t>
        </w:r>
      </w:hyperlink>
      <w:r>
        <w:rPr>
          <w:sz w:val="18"/>
          <w:szCs w:val="18"/>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CD2"/>
    <w:multiLevelType w:val="hybridMultilevel"/>
    <w:tmpl w:val="9724C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406F4F"/>
    <w:multiLevelType w:val="hybridMultilevel"/>
    <w:tmpl w:val="3614F540"/>
    <w:lvl w:ilvl="0" w:tplc="4906FE38">
      <w:start w:val="8"/>
      <w:numFmt w:val="decimal"/>
      <w:lvlText w:val="%1."/>
      <w:lvlJc w:val="left"/>
      <w:pPr>
        <w:ind w:left="720" w:hanging="360"/>
      </w:pPr>
      <w:rPr>
        <w:rFonts w:hint="default"/>
        <w:b/>
        <w:color w:val="auto"/>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207D4D"/>
    <w:multiLevelType w:val="hybridMultilevel"/>
    <w:tmpl w:val="F1329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BF5616"/>
    <w:multiLevelType w:val="hybridMultilevel"/>
    <w:tmpl w:val="CFD4B32C"/>
    <w:lvl w:ilvl="0" w:tplc="28A6BF88">
      <w:numFmt w:val="bullet"/>
      <w:lvlText w:val=""/>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292022"/>
    <w:multiLevelType w:val="hybridMultilevel"/>
    <w:tmpl w:val="E4F63120"/>
    <w:lvl w:ilvl="0" w:tplc="22AA55E6">
      <w:start w:val="1"/>
      <w:numFmt w:val="bullet"/>
      <w:lvlText w:val=""/>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C3260A"/>
    <w:multiLevelType w:val="hybridMultilevel"/>
    <w:tmpl w:val="EB26B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CE2CA5"/>
    <w:multiLevelType w:val="hybridMultilevel"/>
    <w:tmpl w:val="7AAA6020"/>
    <w:lvl w:ilvl="0" w:tplc="2174B75C">
      <w:start w:val="1"/>
      <w:numFmt w:val="decimal"/>
      <w:lvlText w:val="%1."/>
      <w:lvlJc w:val="left"/>
      <w:pPr>
        <w:ind w:left="720" w:hanging="360"/>
      </w:pPr>
      <w:rPr>
        <w:rFonts w:hint="default"/>
        <w:b/>
        <w:color w:val="auto"/>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1E9175E"/>
    <w:multiLevelType w:val="hybridMultilevel"/>
    <w:tmpl w:val="7AAA6020"/>
    <w:lvl w:ilvl="0" w:tplc="2174B75C">
      <w:start w:val="1"/>
      <w:numFmt w:val="decimal"/>
      <w:lvlText w:val="%1."/>
      <w:lvlJc w:val="left"/>
      <w:pPr>
        <w:ind w:left="720" w:hanging="360"/>
      </w:pPr>
      <w:rPr>
        <w:rFonts w:hint="default"/>
        <w:b/>
        <w:color w:val="auto"/>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3F77E0C"/>
    <w:multiLevelType w:val="hybridMultilevel"/>
    <w:tmpl w:val="C48CA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6D74FD8"/>
    <w:multiLevelType w:val="hybridMultilevel"/>
    <w:tmpl w:val="0A2A5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8FF0674"/>
    <w:multiLevelType w:val="hybridMultilevel"/>
    <w:tmpl w:val="0A2A5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9282183"/>
    <w:multiLevelType w:val="hybridMultilevel"/>
    <w:tmpl w:val="5FD875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B593611"/>
    <w:multiLevelType w:val="hybridMultilevel"/>
    <w:tmpl w:val="8EA83E6C"/>
    <w:lvl w:ilvl="0" w:tplc="22AA55E6">
      <w:start w:val="1"/>
      <w:numFmt w:val="bullet"/>
      <w:lvlText w:val=""/>
      <w:lvlJc w:val="left"/>
      <w:pPr>
        <w:ind w:left="720" w:hanging="360"/>
      </w:pPr>
      <w:rPr>
        <w:rFonts w:ascii="Symbol" w:eastAsiaTheme="minorHAnsi" w:hAnsi="Symbol" w:cstheme="minorBidi" w:hint="default"/>
        <w:color w:val="auto"/>
      </w:rPr>
    </w:lvl>
    <w:lvl w:ilvl="1" w:tplc="04130015">
      <w:start w:val="1"/>
      <w:numFmt w:val="upp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2B911D37"/>
    <w:multiLevelType w:val="hybridMultilevel"/>
    <w:tmpl w:val="7AAA6020"/>
    <w:lvl w:ilvl="0" w:tplc="2174B75C">
      <w:start w:val="1"/>
      <w:numFmt w:val="decimal"/>
      <w:lvlText w:val="%1."/>
      <w:lvlJc w:val="left"/>
      <w:pPr>
        <w:ind w:left="720" w:hanging="360"/>
      </w:pPr>
      <w:rPr>
        <w:rFonts w:hint="default"/>
        <w:b/>
        <w:color w:val="auto"/>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E9A18D9"/>
    <w:multiLevelType w:val="hybridMultilevel"/>
    <w:tmpl w:val="7AAA6020"/>
    <w:lvl w:ilvl="0" w:tplc="2174B75C">
      <w:start w:val="1"/>
      <w:numFmt w:val="decimal"/>
      <w:lvlText w:val="%1."/>
      <w:lvlJc w:val="left"/>
      <w:pPr>
        <w:ind w:left="720" w:hanging="360"/>
      </w:pPr>
      <w:rPr>
        <w:rFonts w:hint="default"/>
        <w:b/>
        <w:color w:val="auto"/>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EEF3FFF"/>
    <w:multiLevelType w:val="hybridMultilevel"/>
    <w:tmpl w:val="B5366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1155B7"/>
    <w:multiLevelType w:val="hybridMultilevel"/>
    <w:tmpl w:val="15A845F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3C431A0"/>
    <w:multiLevelType w:val="hybridMultilevel"/>
    <w:tmpl w:val="E75C5F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43343FB"/>
    <w:multiLevelType w:val="hybridMultilevel"/>
    <w:tmpl w:val="7AAA6020"/>
    <w:lvl w:ilvl="0" w:tplc="2174B75C">
      <w:start w:val="1"/>
      <w:numFmt w:val="decimal"/>
      <w:lvlText w:val="%1."/>
      <w:lvlJc w:val="left"/>
      <w:pPr>
        <w:ind w:left="720" w:hanging="360"/>
      </w:pPr>
      <w:rPr>
        <w:rFonts w:hint="default"/>
        <w:b/>
        <w:color w:val="auto"/>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4F278A9"/>
    <w:multiLevelType w:val="hybridMultilevel"/>
    <w:tmpl w:val="33021CF0"/>
    <w:lvl w:ilvl="0" w:tplc="D39204EC">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BF27FDF"/>
    <w:multiLevelType w:val="hybridMultilevel"/>
    <w:tmpl w:val="9812547E"/>
    <w:lvl w:ilvl="0" w:tplc="FD1819E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F207A7F"/>
    <w:multiLevelType w:val="hybridMultilevel"/>
    <w:tmpl w:val="0A2A5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FAD14C0"/>
    <w:multiLevelType w:val="hybridMultilevel"/>
    <w:tmpl w:val="C7E64C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03B4E76"/>
    <w:multiLevelType w:val="hybridMultilevel"/>
    <w:tmpl w:val="DFE04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23A6E89"/>
    <w:multiLevelType w:val="hybridMultilevel"/>
    <w:tmpl w:val="BD304A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5546984"/>
    <w:multiLevelType w:val="hybridMultilevel"/>
    <w:tmpl w:val="589848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65E5023"/>
    <w:multiLevelType w:val="hybridMultilevel"/>
    <w:tmpl w:val="7AAA6020"/>
    <w:lvl w:ilvl="0" w:tplc="2174B75C">
      <w:start w:val="1"/>
      <w:numFmt w:val="decimal"/>
      <w:lvlText w:val="%1."/>
      <w:lvlJc w:val="left"/>
      <w:pPr>
        <w:ind w:left="720" w:hanging="360"/>
      </w:pPr>
      <w:rPr>
        <w:rFonts w:hint="default"/>
        <w:b/>
        <w:color w:val="auto"/>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5601C5A"/>
    <w:multiLevelType w:val="hybridMultilevel"/>
    <w:tmpl w:val="A3F0DCD8"/>
    <w:lvl w:ilvl="0" w:tplc="E3D85780">
      <w:start w:val="1"/>
      <w:numFmt w:val="decimal"/>
      <w:lvlText w:val="%1."/>
      <w:lvlJc w:val="left"/>
      <w:pPr>
        <w:ind w:left="720" w:hanging="360"/>
      </w:pPr>
      <w:rPr>
        <w:rFonts w:asciiTheme="minorHAnsi" w:eastAsiaTheme="minorHAnsi" w:hAnsiTheme="minorHAnsi"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BB74BCE"/>
    <w:multiLevelType w:val="hybridMultilevel"/>
    <w:tmpl w:val="E75C5F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D44391F"/>
    <w:multiLevelType w:val="hybridMultilevel"/>
    <w:tmpl w:val="A7BC4BD0"/>
    <w:lvl w:ilvl="0" w:tplc="B908FB10">
      <w:start w:val="1"/>
      <w:numFmt w:val="bullet"/>
      <w:lvlText w:val=""/>
      <w:lvlJc w:val="left"/>
      <w:pPr>
        <w:ind w:left="720" w:hanging="360"/>
      </w:pPr>
      <w:rPr>
        <w:rFonts w:ascii="Symbol" w:eastAsiaTheme="minorHAnsi" w:hAnsi="Symbol" w:cstheme="minorBid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398003D"/>
    <w:multiLevelType w:val="hybridMultilevel"/>
    <w:tmpl w:val="C3BA5E32"/>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99B2185"/>
    <w:multiLevelType w:val="hybridMultilevel"/>
    <w:tmpl w:val="4410B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FF901DE"/>
    <w:multiLevelType w:val="hybridMultilevel"/>
    <w:tmpl w:val="48B0D80C"/>
    <w:lvl w:ilvl="0" w:tplc="04070001">
      <w:start w:val="1"/>
      <w:numFmt w:val="bullet"/>
      <w:lvlText w:val=""/>
      <w:lvlJc w:val="left"/>
      <w:pPr>
        <w:ind w:left="720" w:hanging="360"/>
      </w:pPr>
      <w:rPr>
        <w:rFonts w:ascii="Symbol" w:hAnsi="Symbol" w:hint="default"/>
      </w:rPr>
    </w:lvl>
    <w:lvl w:ilvl="1" w:tplc="73F27DDE">
      <w:numFmt w:val="bullet"/>
      <w:lvlText w:val="-"/>
      <w:lvlJc w:val="left"/>
      <w:pPr>
        <w:ind w:left="1440" w:hanging="360"/>
      </w:pPr>
      <w:rPr>
        <w:rFonts w:ascii="SegoeUI" w:eastAsiaTheme="minorHAnsi" w:hAnsi="SegoeUI" w:cs="SegoeU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6A90CA1"/>
    <w:multiLevelType w:val="hybridMultilevel"/>
    <w:tmpl w:val="E75C5F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7734FBD"/>
    <w:multiLevelType w:val="hybridMultilevel"/>
    <w:tmpl w:val="9DA4070C"/>
    <w:lvl w:ilvl="0" w:tplc="22AA55E6">
      <w:start w:val="1"/>
      <w:numFmt w:val="bullet"/>
      <w:lvlText w:val=""/>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7FF4A0B"/>
    <w:multiLevelType w:val="hybridMultilevel"/>
    <w:tmpl w:val="5202A83E"/>
    <w:lvl w:ilvl="0" w:tplc="EA52E2E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EF3062E"/>
    <w:multiLevelType w:val="hybridMultilevel"/>
    <w:tmpl w:val="0980B904"/>
    <w:lvl w:ilvl="0" w:tplc="4FB4FFDA">
      <w:start w:val="23"/>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F4373A6"/>
    <w:multiLevelType w:val="hybridMultilevel"/>
    <w:tmpl w:val="D79AA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2"/>
  </w:num>
  <w:num w:numId="4">
    <w:abstractNumId w:val="35"/>
  </w:num>
  <w:num w:numId="5">
    <w:abstractNumId w:val="25"/>
  </w:num>
  <w:num w:numId="6">
    <w:abstractNumId w:val="20"/>
  </w:num>
  <w:num w:numId="7">
    <w:abstractNumId w:val="21"/>
  </w:num>
  <w:num w:numId="8">
    <w:abstractNumId w:val="10"/>
  </w:num>
  <w:num w:numId="9">
    <w:abstractNumId w:val="9"/>
  </w:num>
  <w:num w:numId="10">
    <w:abstractNumId w:val="11"/>
  </w:num>
  <w:num w:numId="11">
    <w:abstractNumId w:val="0"/>
  </w:num>
  <w:num w:numId="12">
    <w:abstractNumId w:val="23"/>
  </w:num>
  <w:num w:numId="13">
    <w:abstractNumId w:val="34"/>
  </w:num>
  <w:num w:numId="14">
    <w:abstractNumId w:val="1"/>
  </w:num>
  <w:num w:numId="15">
    <w:abstractNumId w:val="15"/>
  </w:num>
  <w:num w:numId="16">
    <w:abstractNumId w:val="4"/>
  </w:num>
  <w:num w:numId="17">
    <w:abstractNumId w:val="2"/>
  </w:num>
  <w:num w:numId="18">
    <w:abstractNumId w:val="14"/>
  </w:num>
  <w:num w:numId="19">
    <w:abstractNumId w:val="30"/>
  </w:num>
  <w:num w:numId="20">
    <w:abstractNumId w:val="32"/>
  </w:num>
  <w:num w:numId="21">
    <w:abstractNumId w:val="37"/>
  </w:num>
  <w:num w:numId="22">
    <w:abstractNumId w:val="31"/>
  </w:num>
  <w:num w:numId="23">
    <w:abstractNumId w:val="5"/>
  </w:num>
  <w:num w:numId="24">
    <w:abstractNumId w:val="17"/>
  </w:num>
  <w:num w:numId="25">
    <w:abstractNumId w:val="28"/>
  </w:num>
  <w:num w:numId="26">
    <w:abstractNumId w:val="33"/>
  </w:num>
  <w:num w:numId="27">
    <w:abstractNumId w:val="19"/>
  </w:num>
  <w:num w:numId="28">
    <w:abstractNumId w:val="29"/>
  </w:num>
  <w:num w:numId="29">
    <w:abstractNumId w:val="8"/>
  </w:num>
  <w:num w:numId="30">
    <w:abstractNumId w:val="36"/>
  </w:num>
  <w:num w:numId="31">
    <w:abstractNumId w:val="7"/>
  </w:num>
  <w:num w:numId="32">
    <w:abstractNumId w:val="13"/>
  </w:num>
  <w:num w:numId="33">
    <w:abstractNumId w:val="6"/>
  </w:num>
  <w:num w:numId="34">
    <w:abstractNumId w:val="18"/>
  </w:num>
  <w:num w:numId="35">
    <w:abstractNumId w:val="26"/>
  </w:num>
  <w:num w:numId="36">
    <w:abstractNumId w:val="16"/>
  </w:num>
  <w:num w:numId="37">
    <w:abstractNumId w:val="2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38"/>
    <w:rsid w:val="00002331"/>
    <w:rsid w:val="00005011"/>
    <w:rsid w:val="000107B9"/>
    <w:rsid w:val="00013359"/>
    <w:rsid w:val="0001458D"/>
    <w:rsid w:val="00014ACD"/>
    <w:rsid w:val="000210E0"/>
    <w:rsid w:val="00022AC9"/>
    <w:rsid w:val="00027CCD"/>
    <w:rsid w:val="00034E36"/>
    <w:rsid w:val="00054D31"/>
    <w:rsid w:val="000634F8"/>
    <w:rsid w:val="00071C34"/>
    <w:rsid w:val="00072A7E"/>
    <w:rsid w:val="00073EAF"/>
    <w:rsid w:val="000747F7"/>
    <w:rsid w:val="000838E6"/>
    <w:rsid w:val="0008655C"/>
    <w:rsid w:val="00093BEF"/>
    <w:rsid w:val="000959E4"/>
    <w:rsid w:val="0009602F"/>
    <w:rsid w:val="000A1A83"/>
    <w:rsid w:val="000A29AB"/>
    <w:rsid w:val="000A38DA"/>
    <w:rsid w:val="000A3AFD"/>
    <w:rsid w:val="000C05E1"/>
    <w:rsid w:val="000C3FE4"/>
    <w:rsid w:val="000D0ADE"/>
    <w:rsid w:val="000D5238"/>
    <w:rsid w:val="000E061C"/>
    <w:rsid w:val="000E48E4"/>
    <w:rsid w:val="000E758B"/>
    <w:rsid w:val="000F7312"/>
    <w:rsid w:val="001077C0"/>
    <w:rsid w:val="00114737"/>
    <w:rsid w:val="001165CB"/>
    <w:rsid w:val="001248F0"/>
    <w:rsid w:val="00133359"/>
    <w:rsid w:val="0013346F"/>
    <w:rsid w:val="0014114D"/>
    <w:rsid w:val="0015452D"/>
    <w:rsid w:val="00154554"/>
    <w:rsid w:val="001555BB"/>
    <w:rsid w:val="0015743D"/>
    <w:rsid w:val="0016025A"/>
    <w:rsid w:val="001709D4"/>
    <w:rsid w:val="0017287D"/>
    <w:rsid w:val="00175F86"/>
    <w:rsid w:val="00180E52"/>
    <w:rsid w:val="00186D92"/>
    <w:rsid w:val="00187D0B"/>
    <w:rsid w:val="00191191"/>
    <w:rsid w:val="001A50F2"/>
    <w:rsid w:val="001A777E"/>
    <w:rsid w:val="001B0236"/>
    <w:rsid w:val="001C5A93"/>
    <w:rsid w:val="001C60D4"/>
    <w:rsid w:val="001C6BEF"/>
    <w:rsid w:val="001D1F6A"/>
    <w:rsid w:val="001D2B98"/>
    <w:rsid w:val="001E4822"/>
    <w:rsid w:val="001E61C7"/>
    <w:rsid w:val="001E781E"/>
    <w:rsid w:val="001F4C7B"/>
    <w:rsid w:val="00211F7B"/>
    <w:rsid w:val="002227B2"/>
    <w:rsid w:val="00224B71"/>
    <w:rsid w:val="0022656C"/>
    <w:rsid w:val="002304E9"/>
    <w:rsid w:val="00232F91"/>
    <w:rsid w:val="00234B1D"/>
    <w:rsid w:val="00237613"/>
    <w:rsid w:val="002534F5"/>
    <w:rsid w:val="002635B1"/>
    <w:rsid w:val="002667F2"/>
    <w:rsid w:val="002728CC"/>
    <w:rsid w:val="002734EE"/>
    <w:rsid w:val="00280956"/>
    <w:rsid w:val="00282996"/>
    <w:rsid w:val="00287F4E"/>
    <w:rsid w:val="00295BD5"/>
    <w:rsid w:val="00296025"/>
    <w:rsid w:val="002A05BD"/>
    <w:rsid w:val="002A0A0B"/>
    <w:rsid w:val="002A177D"/>
    <w:rsid w:val="002A4F22"/>
    <w:rsid w:val="002B0DD2"/>
    <w:rsid w:val="002B2252"/>
    <w:rsid w:val="002B4D9D"/>
    <w:rsid w:val="002B5774"/>
    <w:rsid w:val="002B5A09"/>
    <w:rsid w:val="002B67F1"/>
    <w:rsid w:val="002C002B"/>
    <w:rsid w:val="002C112E"/>
    <w:rsid w:val="002C3798"/>
    <w:rsid w:val="002C4A95"/>
    <w:rsid w:val="002D2C53"/>
    <w:rsid w:val="002D3606"/>
    <w:rsid w:val="002E0A14"/>
    <w:rsid w:val="002E66C8"/>
    <w:rsid w:val="002E7252"/>
    <w:rsid w:val="002F6ABA"/>
    <w:rsid w:val="00301834"/>
    <w:rsid w:val="0030417D"/>
    <w:rsid w:val="0030535F"/>
    <w:rsid w:val="00307549"/>
    <w:rsid w:val="00307887"/>
    <w:rsid w:val="00313D12"/>
    <w:rsid w:val="003146F1"/>
    <w:rsid w:val="0031530A"/>
    <w:rsid w:val="00317A5A"/>
    <w:rsid w:val="00331B3A"/>
    <w:rsid w:val="00332551"/>
    <w:rsid w:val="00334FE7"/>
    <w:rsid w:val="003351B2"/>
    <w:rsid w:val="00337238"/>
    <w:rsid w:val="0034115D"/>
    <w:rsid w:val="00342B2E"/>
    <w:rsid w:val="00343000"/>
    <w:rsid w:val="00346468"/>
    <w:rsid w:val="0034646E"/>
    <w:rsid w:val="0034678D"/>
    <w:rsid w:val="003506E1"/>
    <w:rsid w:val="00355332"/>
    <w:rsid w:val="00356791"/>
    <w:rsid w:val="00362A56"/>
    <w:rsid w:val="0036798A"/>
    <w:rsid w:val="00371B61"/>
    <w:rsid w:val="003728BB"/>
    <w:rsid w:val="00374AA8"/>
    <w:rsid w:val="00376125"/>
    <w:rsid w:val="003776ED"/>
    <w:rsid w:val="00377A66"/>
    <w:rsid w:val="003813ED"/>
    <w:rsid w:val="00384431"/>
    <w:rsid w:val="0039066F"/>
    <w:rsid w:val="00394411"/>
    <w:rsid w:val="00394B3D"/>
    <w:rsid w:val="00395083"/>
    <w:rsid w:val="00396DA0"/>
    <w:rsid w:val="003A7AE0"/>
    <w:rsid w:val="003B0741"/>
    <w:rsid w:val="003B0D06"/>
    <w:rsid w:val="003C4668"/>
    <w:rsid w:val="003C5B0F"/>
    <w:rsid w:val="003C5C3C"/>
    <w:rsid w:val="003E08DE"/>
    <w:rsid w:val="003F0B81"/>
    <w:rsid w:val="003F5641"/>
    <w:rsid w:val="003F6613"/>
    <w:rsid w:val="003F6D93"/>
    <w:rsid w:val="00405A11"/>
    <w:rsid w:val="00405CA3"/>
    <w:rsid w:val="00410901"/>
    <w:rsid w:val="00411FED"/>
    <w:rsid w:val="004159EF"/>
    <w:rsid w:val="00426493"/>
    <w:rsid w:val="004266F0"/>
    <w:rsid w:val="00427B1F"/>
    <w:rsid w:val="00430EF6"/>
    <w:rsid w:val="004347E8"/>
    <w:rsid w:val="00435765"/>
    <w:rsid w:val="00435B65"/>
    <w:rsid w:val="00435BA3"/>
    <w:rsid w:val="00435FD6"/>
    <w:rsid w:val="0044136D"/>
    <w:rsid w:val="00445E84"/>
    <w:rsid w:val="00447CAC"/>
    <w:rsid w:val="0045204D"/>
    <w:rsid w:val="00462255"/>
    <w:rsid w:val="004714F9"/>
    <w:rsid w:val="0047491F"/>
    <w:rsid w:val="00477556"/>
    <w:rsid w:val="004806F0"/>
    <w:rsid w:val="00480782"/>
    <w:rsid w:val="004820E8"/>
    <w:rsid w:val="004835FC"/>
    <w:rsid w:val="004912AB"/>
    <w:rsid w:val="004A27A7"/>
    <w:rsid w:val="004A4E01"/>
    <w:rsid w:val="004A7DCE"/>
    <w:rsid w:val="004B10CE"/>
    <w:rsid w:val="004B4F4D"/>
    <w:rsid w:val="004B66CD"/>
    <w:rsid w:val="004C0EE7"/>
    <w:rsid w:val="004C7DE9"/>
    <w:rsid w:val="004D1505"/>
    <w:rsid w:val="004D1AE6"/>
    <w:rsid w:val="004D54B1"/>
    <w:rsid w:val="004D66B3"/>
    <w:rsid w:val="004E18B5"/>
    <w:rsid w:val="004E2AEF"/>
    <w:rsid w:val="004E2AF5"/>
    <w:rsid w:val="004E7043"/>
    <w:rsid w:val="004E7173"/>
    <w:rsid w:val="004F1A81"/>
    <w:rsid w:val="004F2B86"/>
    <w:rsid w:val="00502884"/>
    <w:rsid w:val="00504E2B"/>
    <w:rsid w:val="00512441"/>
    <w:rsid w:val="00524369"/>
    <w:rsid w:val="00525058"/>
    <w:rsid w:val="00531979"/>
    <w:rsid w:val="0053341E"/>
    <w:rsid w:val="00534D44"/>
    <w:rsid w:val="005366CF"/>
    <w:rsid w:val="00550183"/>
    <w:rsid w:val="00554274"/>
    <w:rsid w:val="00562B7E"/>
    <w:rsid w:val="00563016"/>
    <w:rsid w:val="00563EE5"/>
    <w:rsid w:val="00572841"/>
    <w:rsid w:val="00572AD2"/>
    <w:rsid w:val="00572B22"/>
    <w:rsid w:val="0058161B"/>
    <w:rsid w:val="00584018"/>
    <w:rsid w:val="00584670"/>
    <w:rsid w:val="00586686"/>
    <w:rsid w:val="00595B7E"/>
    <w:rsid w:val="005979D3"/>
    <w:rsid w:val="005A06DA"/>
    <w:rsid w:val="005A3C0A"/>
    <w:rsid w:val="005A4BBB"/>
    <w:rsid w:val="005A5BF0"/>
    <w:rsid w:val="005B3423"/>
    <w:rsid w:val="005B4141"/>
    <w:rsid w:val="005C1198"/>
    <w:rsid w:val="005C4500"/>
    <w:rsid w:val="005C6F04"/>
    <w:rsid w:val="005E0B0B"/>
    <w:rsid w:val="005F38F6"/>
    <w:rsid w:val="005F3BD5"/>
    <w:rsid w:val="00601A61"/>
    <w:rsid w:val="00613EFC"/>
    <w:rsid w:val="0061688A"/>
    <w:rsid w:val="00617247"/>
    <w:rsid w:val="00617A21"/>
    <w:rsid w:val="00624235"/>
    <w:rsid w:val="00625315"/>
    <w:rsid w:val="006258B2"/>
    <w:rsid w:val="0063423B"/>
    <w:rsid w:val="00635477"/>
    <w:rsid w:val="006420D3"/>
    <w:rsid w:val="00646645"/>
    <w:rsid w:val="00647275"/>
    <w:rsid w:val="006473ED"/>
    <w:rsid w:val="00650F10"/>
    <w:rsid w:val="00651222"/>
    <w:rsid w:val="00651A6A"/>
    <w:rsid w:val="00651F9A"/>
    <w:rsid w:val="00654C21"/>
    <w:rsid w:val="00656EB9"/>
    <w:rsid w:val="0066228C"/>
    <w:rsid w:val="00662D0D"/>
    <w:rsid w:val="006633C5"/>
    <w:rsid w:val="00665A2D"/>
    <w:rsid w:val="006660FC"/>
    <w:rsid w:val="0066671D"/>
    <w:rsid w:val="0067036F"/>
    <w:rsid w:val="0067186D"/>
    <w:rsid w:val="0067567F"/>
    <w:rsid w:val="00685AC8"/>
    <w:rsid w:val="00690C33"/>
    <w:rsid w:val="006B55E2"/>
    <w:rsid w:val="006B5B80"/>
    <w:rsid w:val="006C392B"/>
    <w:rsid w:val="006C4F4F"/>
    <w:rsid w:val="006C5711"/>
    <w:rsid w:val="006C6899"/>
    <w:rsid w:val="006D1240"/>
    <w:rsid w:val="006D18CA"/>
    <w:rsid w:val="006D6765"/>
    <w:rsid w:val="006E44C7"/>
    <w:rsid w:val="006E4753"/>
    <w:rsid w:val="006F397F"/>
    <w:rsid w:val="006F6CB2"/>
    <w:rsid w:val="00704CF1"/>
    <w:rsid w:val="00705144"/>
    <w:rsid w:val="00713C91"/>
    <w:rsid w:val="00715668"/>
    <w:rsid w:val="00717D6C"/>
    <w:rsid w:val="00721E3D"/>
    <w:rsid w:val="007251A4"/>
    <w:rsid w:val="00725475"/>
    <w:rsid w:val="007256D6"/>
    <w:rsid w:val="00725D0D"/>
    <w:rsid w:val="007267E3"/>
    <w:rsid w:val="007306DE"/>
    <w:rsid w:val="0073111E"/>
    <w:rsid w:val="007363E8"/>
    <w:rsid w:val="00737AFA"/>
    <w:rsid w:val="00744C9E"/>
    <w:rsid w:val="00753EF1"/>
    <w:rsid w:val="00753F36"/>
    <w:rsid w:val="007578FB"/>
    <w:rsid w:val="007655C8"/>
    <w:rsid w:val="00770BD2"/>
    <w:rsid w:val="007745FC"/>
    <w:rsid w:val="0078321F"/>
    <w:rsid w:val="0078335B"/>
    <w:rsid w:val="0079174D"/>
    <w:rsid w:val="00794091"/>
    <w:rsid w:val="007A00FA"/>
    <w:rsid w:val="007A3494"/>
    <w:rsid w:val="007A52A0"/>
    <w:rsid w:val="007B6E01"/>
    <w:rsid w:val="007C3DC0"/>
    <w:rsid w:val="007C6D2A"/>
    <w:rsid w:val="007D02CC"/>
    <w:rsid w:val="007D0433"/>
    <w:rsid w:val="007E0699"/>
    <w:rsid w:val="00802025"/>
    <w:rsid w:val="00813EE7"/>
    <w:rsid w:val="00816DE7"/>
    <w:rsid w:val="00821544"/>
    <w:rsid w:val="008306EB"/>
    <w:rsid w:val="0084624D"/>
    <w:rsid w:val="00851E2D"/>
    <w:rsid w:val="00852AE7"/>
    <w:rsid w:val="00852FCD"/>
    <w:rsid w:val="0087109E"/>
    <w:rsid w:val="008718CE"/>
    <w:rsid w:val="00872E13"/>
    <w:rsid w:val="0087610A"/>
    <w:rsid w:val="008809E0"/>
    <w:rsid w:val="00884E32"/>
    <w:rsid w:val="0089068D"/>
    <w:rsid w:val="0089549C"/>
    <w:rsid w:val="00895EAC"/>
    <w:rsid w:val="0089730D"/>
    <w:rsid w:val="008A1E12"/>
    <w:rsid w:val="008A4F3E"/>
    <w:rsid w:val="008A6FC3"/>
    <w:rsid w:val="008C1171"/>
    <w:rsid w:val="008D1FBB"/>
    <w:rsid w:val="008D20DC"/>
    <w:rsid w:val="008D545F"/>
    <w:rsid w:val="008E2D9E"/>
    <w:rsid w:val="008E4294"/>
    <w:rsid w:val="008E623F"/>
    <w:rsid w:val="008E74D8"/>
    <w:rsid w:val="008E7C1B"/>
    <w:rsid w:val="008F1645"/>
    <w:rsid w:val="008F1EA3"/>
    <w:rsid w:val="008F300C"/>
    <w:rsid w:val="008F459A"/>
    <w:rsid w:val="0090383F"/>
    <w:rsid w:val="00906576"/>
    <w:rsid w:val="00913250"/>
    <w:rsid w:val="00926920"/>
    <w:rsid w:val="00927031"/>
    <w:rsid w:val="00931F78"/>
    <w:rsid w:val="00933907"/>
    <w:rsid w:val="009344BF"/>
    <w:rsid w:val="00936646"/>
    <w:rsid w:val="0095658C"/>
    <w:rsid w:val="00966D1E"/>
    <w:rsid w:val="009672FC"/>
    <w:rsid w:val="00967E6E"/>
    <w:rsid w:val="00981247"/>
    <w:rsid w:val="009845F6"/>
    <w:rsid w:val="00985992"/>
    <w:rsid w:val="00986A59"/>
    <w:rsid w:val="00992193"/>
    <w:rsid w:val="00994243"/>
    <w:rsid w:val="00995086"/>
    <w:rsid w:val="00995D15"/>
    <w:rsid w:val="0099738D"/>
    <w:rsid w:val="009A26C8"/>
    <w:rsid w:val="009B1551"/>
    <w:rsid w:val="009C3316"/>
    <w:rsid w:val="009C51C7"/>
    <w:rsid w:val="009C7404"/>
    <w:rsid w:val="009D4667"/>
    <w:rsid w:val="009E204C"/>
    <w:rsid w:val="009E51D9"/>
    <w:rsid w:val="009E5CD1"/>
    <w:rsid w:val="009E71D3"/>
    <w:rsid w:val="00A005A2"/>
    <w:rsid w:val="00A012A5"/>
    <w:rsid w:val="00A02784"/>
    <w:rsid w:val="00A27041"/>
    <w:rsid w:val="00A27D76"/>
    <w:rsid w:val="00A40308"/>
    <w:rsid w:val="00A40AD8"/>
    <w:rsid w:val="00A57902"/>
    <w:rsid w:val="00A57BCC"/>
    <w:rsid w:val="00A62CC5"/>
    <w:rsid w:val="00A724BC"/>
    <w:rsid w:val="00A729E0"/>
    <w:rsid w:val="00A75EDE"/>
    <w:rsid w:val="00A75FEF"/>
    <w:rsid w:val="00A81D2D"/>
    <w:rsid w:val="00A82296"/>
    <w:rsid w:val="00A822B4"/>
    <w:rsid w:val="00A91209"/>
    <w:rsid w:val="00A94D5A"/>
    <w:rsid w:val="00A9522B"/>
    <w:rsid w:val="00A97408"/>
    <w:rsid w:val="00AA4BC5"/>
    <w:rsid w:val="00AA7894"/>
    <w:rsid w:val="00AB5C0D"/>
    <w:rsid w:val="00AB7849"/>
    <w:rsid w:val="00AC15BC"/>
    <w:rsid w:val="00AC6544"/>
    <w:rsid w:val="00AD36B4"/>
    <w:rsid w:val="00AE08A3"/>
    <w:rsid w:val="00AE29E5"/>
    <w:rsid w:val="00AE4A2E"/>
    <w:rsid w:val="00AE7CF1"/>
    <w:rsid w:val="00AE7E3D"/>
    <w:rsid w:val="00AF12E0"/>
    <w:rsid w:val="00AF12E1"/>
    <w:rsid w:val="00AF2B1C"/>
    <w:rsid w:val="00AF47E1"/>
    <w:rsid w:val="00B00B0E"/>
    <w:rsid w:val="00B1317F"/>
    <w:rsid w:val="00B26C6F"/>
    <w:rsid w:val="00B26CB0"/>
    <w:rsid w:val="00B32A18"/>
    <w:rsid w:val="00B34984"/>
    <w:rsid w:val="00B40321"/>
    <w:rsid w:val="00B42D1F"/>
    <w:rsid w:val="00B43C2A"/>
    <w:rsid w:val="00B4423B"/>
    <w:rsid w:val="00B50030"/>
    <w:rsid w:val="00B522DB"/>
    <w:rsid w:val="00B66B28"/>
    <w:rsid w:val="00B67ACB"/>
    <w:rsid w:val="00B813DE"/>
    <w:rsid w:val="00B81CC8"/>
    <w:rsid w:val="00B82245"/>
    <w:rsid w:val="00B905B1"/>
    <w:rsid w:val="00BA0687"/>
    <w:rsid w:val="00BA0AD4"/>
    <w:rsid w:val="00BA0C99"/>
    <w:rsid w:val="00BA17E2"/>
    <w:rsid w:val="00BA2C71"/>
    <w:rsid w:val="00BC1BC2"/>
    <w:rsid w:val="00BC2C32"/>
    <w:rsid w:val="00BC2C8C"/>
    <w:rsid w:val="00BC3B7C"/>
    <w:rsid w:val="00BD1357"/>
    <w:rsid w:val="00BD179E"/>
    <w:rsid w:val="00BD2F7F"/>
    <w:rsid w:val="00BD44D7"/>
    <w:rsid w:val="00BE0260"/>
    <w:rsid w:val="00BE23D6"/>
    <w:rsid w:val="00C01D1B"/>
    <w:rsid w:val="00C112CD"/>
    <w:rsid w:val="00C11F42"/>
    <w:rsid w:val="00C12588"/>
    <w:rsid w:val="00C1330C"/>
    <w:rsid w:val="00C13590"/>
    <w:rsid w:val="00C15DF2"/>
    <w:rsid w:val="00C237E4"/>
    <w:rsid w:val="00C24DF3"/>
    <w:rsid w:val="00C27392"/>
    <w:rsid w:val="00C27CAD"/>
    <w:rsid w:val="00C30844"/>
    <w:rsid w:val="00C3295B"/>
    <w:rsid w:val="00C367C0"/>
    <w:rsid w:val="00C40B0D"/>
    <w:rsid w:val="00C45FC5"/>
    <w:rsid w:val="00C54BA2"/>
    <w:rsid w:val="00C5549C"/>
    <w:rsid w:val="00C56195"/>
    <w:rsid w:val="00C60163"/>
    <w:rsid w:val="00C63260"/>
    <w:rsid w:val="00C6450E"/>
    <w:rsid w:val="00C75865"/>
    <w:rsid w:val="00C85605"/>
    <w:rsid w:val="00C87857"/>
    <w:rsid w:val="00C90110"/>
    <w:rsid w:val="00C91A18"/>
    <w:rsid w:val="00C9697C"/>
    <w:rsid w:val="00C97252"/>
    <w:rsid w:val="00CA0224"/>
    <w:rsid w:val="00CA2B00"/>
    <w:rsid w:val="00CB0240"/>
    <w:rsid w:val="00CB1817"/>
    <w:rsid w:val="00CC200D"/>
    <w:rsid w:val="00CC5B5B"/>
    <w:rsid w:val="00CE2C1F"/>
    <w:rsid w:val="00CE4A7E"/>
    <w:rsid w:val="00CE635C"/>
    <w:rsid w:val="00CF7658"/>
    <w:rsid w:val="00D02E2B"/>
    <w:rsid w:val="00D0799F"/>
    <w:rsid w:val="00D10AEE"/>
    <w:rsid w:val="00D2613E"/>
    <w:rsid w:val="00D27B56"/>
    <w:rsid w:val="00D3239E"/>
    <w:rsid w:val="00D4215F"/>
    <w:rsid w:val="00D467D3"/>
    <w:rsid w:val="00D47D1C"/>
    <w:rsid w:val="00D47FD1"/>
    <w:rsid w:val="00D52788"/>
    <w:rsid w:val="00D52F24"/>
    <w:rsid w:val="00D55388"/>
    <w:rsid w:val="00D56721"/>
    <w:rsid w:val="00D57CB3"/>
    <w:rsid w:val="00D61249"/>
    <w:rsid w:val="00D6187E"/>
    <w:rsid w:val="00D62766"/>
    <w:rsid w:val="00D707B5"/>
    <w:rsid w:val="00D70E24"/>
    <w:rsid w:val="00D71E78"/>
    <w:rsid w:val="00D744E3"/>
    <w:rsid w:val="00D74AE4"/>
    <w:rsid w:val="00D75F05"/>
    <w:rsid w:val="00D76446"/>
    <w:rsid w:val="00D800CE"/>
    <w:rsid w:val="00D81FF1"/>
    <w:rsid w:val="00D8641C"/>
    <w:rsid w:val="00D923D4"/>
    <w:rsid w:val="00D9677C"/>
    <w:rsid w:val="00D96BD5"/>
    <w:rsid w:val="00DA1CF8"/>
    <w:rsid w:val="00DA370D"/>
    <w:rsid w:val="00DB0370"/>
    <w:rsid w:val="00DB112E"/>
    <w:rsid w:val="00DB2BC5"/>
    <w:rsid w:val="00DB7A01"/>
    <w:rsid w:val="00DC075F"/>
    <w:rsid w:val="00DC1DFA"/>
    <w:rsid w:val="00DC369A"/>
    <w:rsid w:val="00DC6933"/>
    <w:rsid w:val="00DD235D"/>
    <w:rsid w:val="00DD4160"/>
    <w:rsid w:val="00DD5E98"/>
    <w:rsid w:val="00DE568B"/>
    <w:rsid w:val="00DE5CC3"/>
    <w:rsid w:val="00DF0077"/>
    <w:rsid w:val="00DF4B14"/>
    <w:rsid w:val="00E02C3B"/>
    <w:rsid w:val="00E04D47"/>
    <w:rsid w:val="00E04DAD"/>
    <w:rsid w:val="00E06857"/>
    <w:rsid w:val="00E118E2"/>
    <w:rsid w:val="00E13B02"/>
    <w:rsid w:val="00E13CA0"/>
    <w:rsid w:val="00E16486"/>
    <w:rsid w:val="00E2050F"/>
    <w:rsid w:val="00E27D81"/>
    <w:rsid w:val="00E3373C"/>
    <w:rsid w:val="00E34A31"/>
    <w:rsid w:val="00E362E0"/>
    <w:rsid w:val="00E465C8"/>
    <w:rsid w:val="00E517A7"/>
    <w:rsid w:val="00E533B9"/>
    <w:rsid w:val="00E55D23"/>
    <w:rsid w:val="00E56A95"/>
    <w:rsid w:val="00E621FB"/>
    <w:rsid w:val="00E622B1"/>
    <w:rsid w:val="00E643BA"/>
    <w:rsid w:val="00E74CCA"/>
    <w:rsid w:val="00E74DB8"/>
    <w:rsid w:val="00E80EEE"/>
    <w:rsid w:val="00E81C76"/>
    <w:rsid w:val="00E86431"/>
    <w:rsid w:val="00E905CD"/>
    <w:rsid w:val="00E93402"/>
    <w:rsid w:val="00EA1BCB"/>
    <w:rsid w:val="00EA5FE3"/>
    <w:rsid w:val="00EB3873"/>
    <w:rsid w:val="00EB645C"/>
    <w:rsid w:val="00EB7308"/>
    <w:rsid w:val="00EC7F4F"/>
    <w:rsid w:val="00ED04E5"/>
    <w:rsid w:val="00ED1405"/>
    <w:rsid w:val="00ED5F71"/>
    <w:rsid w:val="00EE0A48"/>
    <w:rsid w:val="00EE50C2"/>
    <w:rsid w:val="00EE62FC"/>
    <w:rsid w:val="00EF2C4C"/>
    <w:rsid w:val="00EF38FF"/>
    <w:rsid w:val="00F02260"/>
    <w:rsid w:val="00F03B8F"/>
    <w:rsid w:val="00F04341"/>
    <w:rsid w:val="00F04CAF"/>
    <w:rsid w:val="00F07DD9"/>
    <w:rsid w:val="00F10245"/>
    <w:rsid w:val="00F1334F"/>
    <w:rsid w:val="00F166F6"/>
    <w:rsid w:val="00F27ECF"/>
    <w:rsid w:val="00F427D8"/>
    <w:rsid w:val="00F4413B"/>
    <w:rsid w:val="00F44F72"/>
    <w:rsid w:val="00F46EB2"/>
    <w:rsid w:val="00F55F6C"/>
    <w:rsid w:val="00F60721"/>
    <w:rsid w:val="00F60C6D"/>
    <w:rsid w:val="00F620BB"/>
    <w:rsid w:val="00F637F8"/>
    <w:rsid w:val="00F70A75"/>
    <w:rsid w:val="00F72E04"/>
    <w:rsid w:val="00F7632B"/>
    <w:rsid w:val="00F802EF"/>
    <w:rsid w:val="00F82A3F"/>
    <w:rsid w:val="00F87032"/>
    <w:rsid w:val="00F87A32"/>
    <w:rsid w:val="00F9217E"/>
    <w:rsid w:val="00F949DF"/>
    <w:rsid w:val="00FA0778"/>
    <w:rsid w:val="00FA1813"/>
    <w:rsid w:val="00FA6ED6"/>
    <w:rsid w:val="00FB352A"/>
    <w:rsid w:val="00FB509C"/>
    <w:rsid w:val="00FC124E"/>
    <w:rsid w:val="00FC5E52"/>
    <w:rsid w:val="00FD1CB0"/>
    <w:rsid w:val="00FD2F0C"/>
    <w:rsid w:val="00FD32A7"/>
    <w:rsid w:val="00FD3616"/>
    <w:rsid w:val="00FD689F"/>
    <w:rsid w:val="00FD7A52"/>
    <w:rsid w:val="00FE4D14"/>
    <w:rsid w:val="00FE5200"/>
    <w:rsid w:val="00FF1EEE"/>
    <w:rsid w:val="00FF45D2"/>
    <w:rsid w:val="00FF4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7238"/>
    <w:pPr>
      <w:spacing w:after="0" w:line="240" w:lineRule="auto"/>
    </w:pPr>
  </w:style>
  <w:style w:type="character" w:styleId="Voetnootmarkering">
    <w:name w:val="footnote reference"/>
    <w:aliases w:val="Footnotes refss,Footnote Refernece,callout,Footnote Reference Superscript,Footnote Reference Number,BVI fnr"/>
    <w:basedOn w:val="Standaardalinea-lettertype"/>
    <w:uiPriority w:val="99"/>
    <w:unhideWhenUsed/>
    <w:rsid w:val="00D61249"/>
    <w:rPr>
      <w:vertAlign w:val="superscript"/>
    </w:rPr>
  </w:style>
  <w:style w:type="paragraph" w:styleId="Ballontekst">
    <w:name w:val="Balloon Text"/>
    <w:basedOn w:val="Standaard"/>
    <w:link w:val="BallontekstChar"/>
    <w:uiPriority w:val="99"/>
    <w:semiHidden/>
    <w:unhideWhenUsed/>
    <w:rsid w:val="00AB78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849"/>
    <w:rPr>
      <w:rFonts w:ascii="Tahoma" w:hAnsi="Tahoma" w:cs="Tahoma"/>
      <w:sz w:val="16"/>
      <w:szCs w:val="16"/>
    </w:rPr>
  </w:style>
  <w:style w:type="character" w:styleId="Hyperlink">
    <w:name w:val="Hyperlink"/>
    <w:basedOn w:val="Standaardalinea-lettertype"/>
    <w:uiPriority w:val="99"/>
    <w:unhideWhenUsed/>
    <w:rsid w:val="00AB7849"/>
    <w:rPr>
      <w:strike w:val="0"/>
      <w:dstrike w:val="0"/>
      <w:color w:val="0072C6"/>
      <w:u w:val="none"/>
      <w:effect w:val="none"/>
    </w:rPr>
  </w:style>
  <w:style w:type="character" w:customStyle="1" w:styleId="ecxapple-converted-space">
    <w:name w:val="ecxapple-converted-space"/>
    <w:basedOn w:val="Standaardalinea-lettertype"/>
    <w:rsid w:val="00AB7849"/>
  </w:style>
  <w:style w:type="paragraph" w:styleId="Normaalweb">
    <w:name w:val="Normal (Web)"/>
    <w:basedOn w:val="Standaard"/>
    <w:uiPriority w:val="99"/>
    <w:unhideWhenUsed/>
    <w:rsid w:val="00AB7849"/>
    <w:pPr>
      <w:spacing w:before="100" w:beforeAutospacing="1" w:after="240" w:line="240" w:lineRule="auto"/>
    </w:pPr>
    <w:rPr>
      <w:rFonts w:ascii="Times New Roman" w:eastAsia="Times New Roman" w:hAnsi="Times New Roman" w:cs="Times New Roman"/>
      <w:sz w:val="24"/>
      <w:szCs w:val="24"/>
      <w:lang w:eastAsia="nl-NL"/>
    </w:rPr>
  </w:style>
  <w:style w:type="character" w:customStyle="1" w:styleId="A10">
    <w:name w:val="A10"/>
    <w:uiPriority w:val="99"/>
    <w:rsid w:val="005A06DA"/>
    <w:rPr>
      <w:rFonts w:cs="NXCAE V+ Interstate"/>
      <w:color w:val="211D1E"/>
      <w:sz w:val="12"/>
      <w:szCs w:val="12"/>
    </w:rPr>
  </w:style>
  <w:style w:type="paragraph" w:customStyle="1" w:styleId="Pa1">
    <w:name w:val="Pa1"/>
    <w:basedOn w:val="Standaard"/>
    <w:next w:val="Standaard"/>
    <w:uiPriority w:val="99"/>
    <w:rsid w:val="0078321F"/>
    <w:pPr>
      <w:autoSpaceDE w:val="0"/>
      <w:autoSpaceDN w:val="0"/>
      <w:adjustRightInd w:val="0"/>
      <w:spacing w:after="0" w:line="221" w:lineRule="atLeast"/>
    </w:pPr>
    <w:rPr>
      <w:rFonts w:ascii="NXCAE V+ Interstate" w:hAnsi="NXCAE V+ Interstate"/>
      <w:sz w:val="24"/>
      <w:szCs w:val="24"/>
    </w:rPr>
  </w:style>
  <w:style w:type="paragraph" w:styleId="Voetnoottekst">
    <w:name w:val="footnote text"/>
    <w:basedOn w:val="Standaard"/>
    <w:link w:val="VoetnoottekstChar"/>
    <w:uiPriority w:val="99"/>
    <w:unhideWhenUsed/>
    <w:rsid w:val="002B5A09"/>
    <w:pPr>
      <w:spacing w:after="0" w:line="240" w:lineRule="auto"/>
    </w:pPr>
    <w:rPr>
      <w:sz w:val="20"/>
      <w:szCs w:val="20"/>
    </w:rPr>
  </w:style>
  <w:style w:type="character" w:customStyle="1" w:styleId="VoetnoottekstChar">
    <w:name w:val="Voetnoottekst Char"/>
    <w:basedOn w:val="Standaardalinea-lettertype"/>
    <w:link w:val="Voetnoottekst"/>
    <w:uiPriority w:val="99"/>
    <w:rsid w:val="002B5A09"/>
    <w:rPr>
      <w:sz w:val="20"/>
      <w:szCs w:val="20"/>
    </w:rPr>
  </w:style>
  <w:style w:type="paragraph" w:styleId="Koptekst">
    <w:name w:val="header"/>
    <w:basedOn w:val="Standaard"/>
    <w:link w:val="KoptekstChar"/>
    <w:uiPriority w:val="99"/>
    <w:unhideWhenUsed/>
    <w:rsid w:val="000A29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29AB"/>
  </w:style>
  <w:style w:type="paragraph" w:styleId="Voettekst">
    <w:name w:val="footer"/>
    <w:basedOn w:val="Standaard"/>
    <w:link w:val="VoettekstChar"/>
    <w:uiPriority w:val="99"/>
    <w:unhideWhenUsed/>
    <w:rsid w:val="000A29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9AB"/>
  </w:style>
  <w:style w:type="paragraph" w:styleId="Lijstalinea">
    <w:name w:val="List Paragraph"/>
    <w:basedOn w:val="Standaard"/>
    <w:uiPriority w:val="34"/>
    <w:qFormat/>
    <w:rsid w:val="00E118E2"/>
    <w:pPr>
      <w:ind w:left="720"/>
      <w:contextualSpacing/>
    </w:pPr>
  </w:style>
  <w:style w:type="character" w:customStyle="1" w:styleId="A0">
    <w:name w:val="A0"/>
    <w:uiPriority w:val="99"/>
    <w:rsid w:val="00211F7B"/>
    <w:rPr>
      <w:rFonts w:cs="Georgia"/>
      <w:color w:val="000000"/>
      <w:sz w:val="100"/>
      <w:szCs w:val="100"/>
    </w:rPr>
  </w:style>
  <w:style w:type="character" w:customStyle="1" w:styleId="A1">
    <w:name w:val="A1"/>
    <w:uiPriority w:val="99"/>
    <w:rsid w:val="00211F7B"/>
    <w:rPr>
      <w:rFonts w:cs="Georgia"/>
      <w:color w:val="000000"/>
      <w:sz w:val="70"/>
      <w:szCs w:val="70"/>
    </w:rPr>
  </w:style>
  <w:style w:type="paragraph" w:styleId="Bijschrift">
    <w:name w:val="caption"/>
    <w:basedOn w:val="Standaard"/>
    <w:next w:val="Standaard"/>
    <w:uiPriority w:val="35"/>
    <w:unhideWhenUsed/>
    <w:qFormat/>
    <w:rsid w:val="00C7586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7238"/>
    <w:pPr>
      <w:spacing w:after="0" w:line="240" w:lineRule="auto"/>
    </w:pPr>
  </w:style>
  <w:style w:type="character" w:styleId="Voetnootmarkering">
    <w:name w:val="footnote reference"/>
    <w:aliases w:val="Footnotes refss,Footnote Refernece,callout,Footnote Reference Superscript,Footnote Reference Number,BVI fnr"/>
    <w:basedOn w:val="Standaardalinea-lettertype"/>
    <w:uiPriority w:val="99"/>
    <w:unhideWhenUsed/>
    <w:rsid w:val="00D61249"/>
    <w:rPr>
      <w:vertAlign w:val="superscript"/>
    </w:rPr>
  </w:style>
  <w:style w:type="paragraph" w:styleId="Ballontekst">
    <w:name w:val="Balloon Text"/>
    <w:basedOn w:val="Standaard"/>
    <w:link w:val="BallontekstChar"/>
    <w:uiPriority w:val="99"/>
    <w:semiHidden/>
    <w:unhideWhenUsed/>
    <w:rsid w:val="00AB78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849"/>
    <w:rPr>
      <w:rFonts w:ascii="Tahoma" w:hAnsi="Tahoma" w:cs="Tahoma"/>
      <w:sz w:val="16"/>
      <w:szCs w:val="16"/>
    </w:rPr>
  </w:style>
  <w:style w:type="character" w:styleId="Hyperlink">
    <w:name w:val="Hyperlink"/>
    <w:basedOn w:val="Standaardalinea-lettertype"/>
    <w:uiPriority w:val="99"/>
    <w:unhideWhenUsed/>
    <w:rsid w:val="00AB7849"/>
    <w:rPr>
      <w:strike w:val="0"/>
      <w:dstrike w:val="0"/>
      <w:color w:val="0072C6"/>
      <w:u w:val="none"/>
      <w:effect w:val="none"/>
    </w:rPr>
  </w:style>
  <w:style w:type="character" w:customStyle="1" w:styleId="ecxapple-converted-space">
    <w:name w:val="ecxapple-converted-space"/>
    <w:basedOn w:val="Standaardalinea-lettertype"/>
    <w:rsid w:val="00AB7849"/>
  </w:style>
  <w:style w:type="paragraph" w:styleId="Normaalweb">
    <w:name w:val="Normal (Web)"/>
    <w:basedOn w:val="Standaard"/>
    <w:uiPriority w:val="99"/>
    <w:unhideWhenUsed/>
    <w:rsid w:val="00AB7849"/>
    <w:pPr>
      <w:spacing w:before="100" w:beforeAutospacing="1" w:after="240" w:line="240" w:lineRule="auto"/>
    </w:pPr>
    <w:rPr>
      <w:rFonts w:ascii="Times New Roman" w:eastAsia="Times New Roman" w:hAnsi="Times New Roman" w:cs="Times New Roman"/>
      <w:sz w:val="24"/>
      <w:szCs w:val="24"/>
      <w:lang w:eastAsia="nl-NL"/>
    </w:rPr>
  </w:style>
  <w:style w:type="character" w:customStyle="1" w:styleId="A10">
    <w:name w:val="A10"/>
    <w:uiPriority w:val="99"/>
    <w:rsid w:val="005A06DA"/>
    <w:rPr>
      <w:rFonts w:cs="NXCAE V+ Interstate"/>
      <w:color w:val="211D1E"/>
      <w:sz w:val="12"/>
      <w:szCs w:val="12"/>
    </w:rPr>
  </w:style>
  <w:style w:type="paragraph" w:customStyle="1" w:styleId="Pa1">
    <w:name w:val="Pa1"/>
    <w:basedOn w:val="Standaard"/>
    <w:next w:val="Standaard"/>
    <w:uiPriority w:val="99"/>
    <w:rsid w:val="0078321F"/>
    <w:pPr>
      <w:autoSpaceDE w:val="0"/>
      <w:autoSpaceDN w:val="0"/>
      <w:adjustRightInd w:val="0"/>
      <w:spacing w:after="0" w:line="221" w:lineRule="atLeast"/>
    </w:pPr>
    <w:rPr>
      <w:rFonts w:ascii="NXCAE V+ Interstate" w:hAnsi="NXCAE V+ Interstate"/>
      <w:sz w:val="24"/>
      <w:szCs w:val="24"/>
    </w:rPr>
  </w:style>
  <w:style w:type="paragraph" w:styleId="Voetnoottekst">
    <w:name w:val="footnote text"/>
    <w:basedOn w:val="Standaard"/>
    <w:link w:val="VoetnoottekstChar"/>
    <w:uiPriority w:val="99"/>
    <w:unhideWhenUsed/>
    <w:rsid w:val="002B5A09"/>
    <w:pPr>
      <w:spacing w:after="0" w:line="240" w:lineRule="auto"/>
    </w:pPr>
    <w:rPr>
      <w:sz w:val="20"/>
      <w:szCs w:val="20"/>
    </w:rPr>
  </w:style>
  <w:style w:type="character" w:customStyle="1" w:styleId="VoetnoottekstChar">
    <w:name w:val="Voetnoottekst Char"/>
    <w:basedOn w:val="Standaardalinea-lettertype"/>
    <w:link w:val="Voetnoottekst"/>
    <w:uiPriority w:val="99"/>
    <w:rsid w:val="002B5A09"/>
    <w:rPr>
      <w:sz w:val="20"/>
      <w:szCs w:val="20"/>
    </w:rPr>
  </w:style>
  <w:style w:type="paragraph" w:styleId="Koptekst">
    <w:name w:val="header"/>
    <w:basedOn w:val="Standaard"/>
    <w:link w:val="KoptekstChar"/>
    <w:uiPriority w:val="99"/>
    <w:unhideWhenUsed/>
    <w:rsid w:val="000A29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29AB"/>
  </w:style>
  <w:style w:type="paragraph" w:styleId="Voettekst">
    <w:name w:val="footer"/>
    <w:basedOn w:val="Standaard"/>
    <w:link w:val="VoettekstChar"/>
    <w:uiPriority w:val="99"/>
    <w:unhideWhenUsed/>
    <w:rsid w:val="000A29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9AB"/>
  </w:style>
  <w:style w:type="paragraph" w:styleId="Lijstalinea">
    <w:name w:val="List Paragraph"/>
    <w:basedOn w:val="Standaard"/>
    <w:uiPriority w:val="34"/>
    <w:qFormat/>
    <w:rsid w:val="00E118E2"/>
    <w:pPr>
      <w:ind w:left="720"/>
      <w:contextualSpacing/>
    </w:pPr>
  </w:style>
  <w:style w:type="character" w:customStyle="1" w:styleId="A0">
    <w:name w:val="A0"/>
    <w:uiPriority w:val="99"/>
    <w:rsid w:val="00211F7B"/>
    <w:rPr>
      <w:rFonts w:cs="Georgia"/>
      <w:color w:val="000000"/>
      <w:sz w:val="100"/>
      <w:szCs w:val="100"/>
    </w:rPr>
  </w:style>
  <w:style w:type="character" w:customStyle="1" w:styleId="A1">
    <w:name w:val="A1"/>
    <w:uiPriority w:val="99"/>
    <w:rsid w:val="00211F7B"/>
    <w:rPr>
      <w:rFonts w:cs="Georgia"/>
      <w:color w:val="000000"/>
      <w:sz w:val="70"/>
      <w:szCs w:val="70"/>
    </w:rPr>
  </w:style>
  <w:style w:type="paragraph" w:styleId="Bijschrift">
    <w:name w:val="caption"/>
    <w:basedOn w:val="Standaard"/>
    <w:next w:val="Standaard"/>
    <w:uiPriority w:val="35"/>
    <w:unhideWhenUsed/>
    <w:qFormat/>
    <w:rsid w:val="00C7586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usp.info@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nusp.info@gmail.com" TargetMode="External"/><Relationship Id="rId4" Type="http://schemas.microsoft.com/office/2007/relationships/stylesWithEffects" Target="stylesWithEffects.xml"/><Relationship Id="rId9" Type="http://schemas.openxmlformats.org/officeDocument/2006/relationships/hyperlink" Target="http://www.enusp.org" TargetMode="External"/><Relationship Id="rId14" Type="http://schemas.openxmlformats.org/officeDocument/2006/relationships/hyperlink" Target="mailto:enusp.info@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fra.europa.eu/sites/default/files/involuntary-placement-and-involuntary-treatment-of-persons-with-mental-health-problems_en.pdf" TargetMode="External"/><Relationship Id="rId3" Type="http://schemas.openxmlformats.org/officeDocument/2006/relationships/hyperlink" Target="http://echr.coe.int/Pages/home.aspx?p=court/accessioneu&amp;c" TargetMode="External"/><Relationship Id="rId7" Type="http://schemas.openxmlformats.org/officeDocument/2006/relationships/hyperlink" Target="http://www.who.int/disabilities/violence/en/" TargetMode="External"/><Relationship Id="rId2" Type="http://schemas.openxmlformats.org/officeDocument/2006/relationships/hyperlink" Target="http://tbinternet.ohchr.org/_layouts/treatybodyexternal/Download.aspx?symbolno=INT%2fCRPD%2fICO%2fEUR%2f19778&amp;Lang=en" TargetMode="External"/><Relationship Id="rId1" Type="http://schemas.openxmlformats.org/officeDocument/2006/relationships/hyperlink" Target="http://www.enusp.org" TargetMode="External"/><Relationship Id="rId6" Type="http://schemas.openxmlformats.org/officeDocument/2006/relationships/hyperlink" Target="http://www.ohchr.org/Documents/HRBodies/HRCouncil/RegularSession/Session22/A.HRC.22.53_English.pdf" TargetMode="External"/><Relationship Id="rId5" Type="http://schemas.openxmlformats.org/officeDocument/2006/relationships/hyperlink" Target="http://www.equalityhumanrights.com/publication/preventing-deaths-detention-adults-mental-health-conditions" TargetMode="External"/><Relationship Id="rId10" Type="http://schemas.openxmlformats.org/officeDocument/2006/relationships/hyperlink" Target="http://www.equalityhumanrights.com/publication/preventing-deaths-detention-adults-mental-health-conditions" TargetMode="External"/><Relationship Id="rId4" Type="http://schemas.openxmlformats.org/officeDocument/2006/relationships/hyperlink" Target="http://www.coe.int/bioethics" TargetMode="External"/><Relationship Id="rId9" Type="http://schemas.openxmlformats.org/officeDocument/2006/relationships/hyperlink" Target="http://www.peter-lehmann-publishing.com/articles/enusp/questions-english.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14DD-3990-4B27-B182-BEB038C8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13431</Words>
  <Characters>73875</Characters>
  <Application>Microsoft Office Word</Application>
  <DocSecurity>0</DocSecurity>
  <Lines>615</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Jolijn</dc:creator>
  <cp:lastModifiedBy>Jolijn</cp:lastModifiedBy>
  <cp:revision>4</cp:revision>
  <cp:lastPrinted>2015-07-09T12:41:00Z</cp:lastPrinted>
  <dcterms:created xsi:type="dcterms:W3CDTF">2015-07-13T23:21:00Z</dcterms:created>
  <dcterms:modified xsi:type="dcterms:W3CDTF">2015-07-13T23:31:00Z</dcterms:modified>
</cp:coreProperties>
</file>